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09EB" w:rsidRPr="00D35EDA" w:rsidRDefault="000C15C1" w:rsidP="009D09E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sz w:val="22"/>
          <w:szCs w:val="22"/>
        </w:rPr>
      </w:pPr>
      <w:r>
        <w:rPr>
          <w:rFonts w:ascii="Arial" w:hAnsi="Arial" w:cs="Arial"/>
          <w:sz w:val="32"/>
          <w:szCs w:val="32"/>
        </w:rPr>
        <w:t>1) P</w:t>
      </w:r>
      <w:r w:rsidR="009D09EB">
        <w:rPr>
          <w:rFonts w:ascii="Arial" w:hAnsi="Arial" w:cs="Arial"/>
          <w:sz w:val="32"/>
          <w:szCs w:val="32"/>
        </w:rPr>
        <w:t>ériode</w:t>
      </w:r>
      <w:r w:rsidR="009D09EB" w:rsidRPr="00D35EDA">
        <w:rPr>
          <w:rFonts w:ascii="Arial" w:hAnsi="Arial" w:cs="Arial"/>
          <w:sz w:val="32"/>
          <w:szCs w:val="32"/>
        </w:rPr>
        <w:t xml:space="preserve"> de césure</w:t>
      </w:r>
      <w:r>
        <w:rPr>
          <w:rFonts w:ascii="Arial" w:hAnsi="Arial" w:cs="Arial"/>
          <w:sz w:val="32"/>
          <w:szCs w:val="32"/>
        </w:rPr>
        <w:t xml:space="preserve"> - Demande</w:t>
      </w:r>
    </w:p>
    <w:p w:rsidR="009D09EB" w:rsidRPr="00113140" w:rsidRDefault="009D09EB" w:rsidP="00113140">
      <w:pPr>
        <w:suppressAutoHyphens w:val="0"/>
        <w:autoSpaceDE w:val="0"/>
        <w:autoSpaceDN w:val="0"/>
        <w:adjustRightInd w:val="0"/>
        <w:spacing w:line="276" w:lineRule="auto"/>
        <w:ind w:right="55"/>
        <w:jc w:val="both"/>
        <w:rPr>
          <w:rFonts w:ascii="Arial" w:hAnsi="Arial" w:cs="Arial"/>
          <w:i/>
        </w:rPr>
      </w:pPr>
    </w:p>
    <w:p w:rsidR="009D09EB" w:rsidRPr="00113140" w:rsidRDefault="009D09EB" w:rsidP="00113140">
      <w:pPr>
        <w:suppressAutoHyphens w:val="0"/>
        <w:autoSpaceDE w:val="0"/>
        <w:autoSpaceDN w:val="0"/>
        <w:adjustRightInd w:val="0"/>
        <w:spacing w:line="276" w:lineRule="auto"/>
        <w:ind w:right="55"/>
        <w:jc w:val="both"/>
        <w:rPr>
          <w:rFonts w:ascii="Arial" w:hAnsi="Arial" w:cs="Arial"/>
          <w:b/>
          <w:i/>
        </w:rPr>
      </w:pPr>
      <w:r w:rsidRPr="00113140">
        <w:rPr>
          <w:rFonts w:ascii="Arial" w:hAnsi="Arial" w:cs="Arial"/>
          <w:b/>
          <w:i/>
        </w:rPr>
        <w:t xml:space="preserve">Demande à déposer par </w:t>
      </w:r>
      <w:proofErr w:type="gramStart"/>
      <w:r w:rsidRPr="00113140">
        <w:rPr>
          <w:rFonts w:ascii="Arial" w:hAnsi="Arial" w:cs="Arial"/>
          <w:b/>
          <w:i/>
        </w:rPr>
        <w:t>l’étudiant</w:t>
      </w:r>
      <w:r w:rsidR="00C94B3F">
        <w:rPr>
          <w:rFonts w:ascii="Arial" w:hAnsi="Arial" w:cs="Arial"/>
          <w:b/>
          <w:i/>
        </w:rPr>
        <w:t>.e</w:t>
      </w:r>
      <w:proofErr w:type="gramEnd"/>
      <w:r w:rsidRPr="00113140">
        <w:rPr>
          <w:rFonts w:ascii="Arial" w:hAnsi="Arial" w:cs="Arial"/>
          <w:b/>
          <w:i/>
        </w:rPr>
        <w:t xml:space="preserve"> au </w:t>
      </w:r>
      <w:r w:rsidR="00FF16D4" w:rsidRPr="00113140">
        <w:rPr>
          <w:rFonts w:ascii="Arial" w:hAnsi="Arial" w:cs="Arial"/>
          <w:b/>
          <w:i/>
        </w:rPr>
        <w:t xml:space="preserve">responsable ou </w:t>
      </w:r>
      <w:r w:rsidRPr="00113140">
        <w:rPr>
          <w:rFonts w:ascii="Arial" w:hAnsi="Arial" w:cs="Arial"/>
          <w:b/>
          <w:i/>
        </w:rPr>
        <w:t>secréta</w:t>
      </w:r>
      <w:r w:rsidR="00FF16D4" w:rsidRPr="00113140">
        <w:rPr>
          <w:rFonts w:ascii="Arial" w:hAnsi="Arial" w:cs="Arial"/>
          <w:b/>
          <w:i/>
        </w:rPr>
        <w:t>ire</w:t>
      </w:r>
      <w:r w:rsidRPr="00113140">
        <w:rPr>
          <w:rFonts w:ascii="Arial" w:hAnsi="Arial" w:cs="Arial"/>
          <w:b/>
          <w:i/>
        </w:rPr>
        <w:t xml:space="preserve"> de formation d’origine au minimum un mois avant le début </w:t>
      </w:r>
      <w:r w:rsidR="00FF16D4" w:rsidRPr="00113140">
        <w:rPr>
          <w:rFonts w:ascii="Arial" w:hAnsi="Arial" w:cs="Arial"/>
          <w:b/>
          <w:i/>
        </w:rPr>
        <w:t>de</w:t>
      </w:r>
      <w:r w:rsidRPr="00113140">
        <w:rPr>
          <w:rFonts w:ascii="Arial" w:hAnsi="Arial" w:cs="Arial"/>
          <w:b/>
          <w:i/>
        </w:rPr>
        <w:t xml:space="preserve"> la césure</w:t>
      </w:r>
    </w:p>
    <w:p w:rsidR="009D09EB" w:rsidRPr="00113140" w:rsidRDefault="009D09EB" w:rsidP="00113140">
      <w:pPr>
        <w:autoSpaceDE w:val="0"/>
        <w:autoSpaceDN w:val="0"/>
        <w:adjustRightInd w:val="0"/>
        <w:spacing w:line="276" w:lineRule="auto"/>
        <w:ind w:right="55"/>
        <w:jc w:val="both"/>
        <w:rPr>
          <w:rFonts w:ascii="Arial" w:hAnsi="Arial" w:cs="Arial"/>
        </w:rPr>
      </w:pPr>
    </w:p>
    <w:p w:rsidR="009D09EB" w:rsidRPr="00113140" w:rsidRDefault="0089528A" w:rsidP="00113140">
      <w:pPr>
        <w:tabs>
          <w:tab w:val="center" w:leader="dot" w:pos="4536"/>
          <w:tab w:val="center" w:leader="dot" w:pos="7938"/>
          <w:tab w:val="right" w:leader="dot" w:pos="9639"/>
        </w:tabs>
        <w:autoSpaceDE w:val="0"/>
        <w:autoSpaceDN w:val="0"/>
        <w:adjustRightInd w:val="0"/>
        <w:spacing w:line="276" w:lineRule="auto"/>
        <w:ind w:right="55"/>
        <w:jc w:val="both"/>
        <w:rPr>
          <w:rFonts w:ascii="Arial" w:hAnsi="Arial" w:cs="Arial"/>
        </w:rPr>
      </w:pPr>
      <w:r w:rsidRPr="00113140">
        <w:rPr>
          <w:rFonts w:ascii="Arial" w:hAnsi="Arial" w:cs="Arial"/>
          <w:b/>
        </w:rPr>
        <w:t>N</w:t>
      </w:r>
      <w:r w:rsidR="00BE4AAB" w:rsidRPr="00113140">
        <w:rPr>
          <w:rFonts w:ascii="Arial" w:hAnsi="Arial" w:cs="Arial"/>
          <w:b/>
        </w:rPr>
        <w:t>OM</w:t>
      </w:r>
      <w:r w:rsidRPr="00113140">
        <w:rPr>
          <w:rFonts w:ascii="Arial" w:hAnsi="Arial" w:cs="Arial"/>
        </w:rPr>
        <w:t> :</w:t>
      </w:r>
      <w:r w:rsidR="00BE4AAB" w:rsidRPr="00113140">
        <w:rPr>
          <w:rFonts w:ascii="Arial" w:hAnsi="Arial" w:cs="Arial"/>
        </w:rPr>
        <w:tab/>
      </w:r>
      <w:r w:rsidRPr="00113140">
        <w:rPr>
          <w:rFonts w:ascii="Arial" w:hAnsi="Arial" w:cs="Arial"/>
          <w:b/>
        </w:rPr>
        <w:t>Prénom</w:t>
      </w:r>
      <w:r w:rsidRPr="00113140">
        <w:rPr>
          <w:rFonts w:ascii="Arial" w:hAnsi="Arial" w:cs="Arial"/>
        </w:rPr>
        <w:t> :</w:t>
      </w:r>
      <w:r w:rsidR="00BE4AAB" w:rsidRPr="00113140">
        <w:rPr>
          <w:rFonts w:ascii="Arial" w:hAnsi="Arial" w:cs="Arial"/>
        </w:rPr>
        <w:tab/>
      </w:r>
      <w:proofErr w:type="spellStart"/>
      <w:r w:rsidRPr="00113140">
        <w:rPr>
          <w:rFonts w:ascii="Arial" w:hAnsi="Arial" w:cs="Arial"/>
        </w:rPr>
        <w:t>n</w:t>
      </w:r>
      <w:r w:rsidR="00BE4AAB" w:rsidRPr="00113140">
        <w:rPr>
          <w:rFonts w:ascii="Arial" w:hAnsi="Arial" w:cs="Arial"/>
        </w:rPr>
        <w:t>°</w:t>
      </w:r>
      <w:proofErr w:type="gramStart"/>
      <w:r w:rsidR="009D09EB" w:rsidRPr="00113140">
        <w:rPr>
          <w:rFonts w:ascii="Arial" w:hAnsi="Arial" w:cs="Arial"/>
        </w:rPr>
        <w:t>étudiant</w:t>
      </w:r>
      <w:r w:rsidR="00375194" w:rsidRPr="00113140">
        <w:rPr>
          <w:rFonts w:ascii="Arial" w:hAnsi="Arial" w:cs="Arial"/>
        </w:rPr>
        <w:t>.e</w:t>
      </w:r>
      <w:proofErr w:type="spellEnd"/>
      <w:proofErr w:type="gramEnd"/>
      <w:r w:rsidR="009D09EB" w:rsidRPr="00113140">
        <w:rPr>
          <w:rFonts w:ascii="Arial" w:hAnsi="Arial" w:cs="Arial"/>
        </w:rPr>
        <w:t> :</w:t>
      </w:r>
      <w:r w:rsidR="00BE4AAB" w:rsidRPr="00113140">
        <w:rPr>
          <w:rFonts w:ascii="Arial" w:hAnsi="Arial" w:cs="Arial"/>
        </w:rPr>
        <w:tab/>
      </w:r>
    </w:p>
    <w:p w:rsidR="009D09EB" w:rsidRPr="00113140" w:rsidRDefault="009D09EB" w:rsidP="00113140">
      <w:pPr>
        <w:autoSpaceDE w:val="0"/>
        <w:autoSpaceDN w:val="0"/>
        <w:adjustRightInd w:val="0"/>
        <w:spacing w:line="276" w:lineRule="auto"/>
        <w:ind w:right="55"/>
        <w:jc w:val="both"/>
        <w:rPr>
          <w:rFonts w:ascii="Arial" w:hAnsi="Arial" w:cs="Arial"/>
        </w:rPr>
      </w:pPr>
    </w:p>
    <w:p w:rsidR="0089528A" w:rsidRPr="00113140" w:rsidRDefault="009D09EB" w:rsidP="00113140">
      <w:pPr>
        <w:tabs>
          <w:tab w:val="right" w:leader="dot" w:pos="9639"/>
        </w:tabs>
        <w:autoSpaceDE w:val="0"/>
        <w:autoSpaceDN w:val="0"/>
        <w:adjustRightInd w:val="0"/>
        <w:spacing w:line="276" w:lineRule="auto"/>
        <w:ind w:right="55"/>
        <w:jc w:val="both"/>
        <w:rPr>
          <w:rFonts w:ascii="Arial" w:hAnsi="Arial" w:cs="Arial"/>
        </w:rPr>
      </w:pPr>
      <w:r w:rsidRPr="00113140">
        <w:rPr>
          <w:rFonts w:ascii="Arial" w:hAnsi="Arial" w:cs="Arial"/>
        </w:rPr>
        <w:t>Formation</w:t>
      </w:r>
      <w:r w:rsidR="0089528A" w:rsidRPr="00113140">
        <w:rPr>
          <w:rFonts w:ascii="Arial" w:hAnsi="Arial" w:cs="Arial"/>
        </w:rPr>
        <w:t xml:space="preserve"> dans laquelle le cursus souhaite être suspendu</w:t>
      </w:r>
      <w:r w:rsidR="00BE4AAB" w:rsidRPr="00113140">
        <w:rPr>
          <w:rFonts w:ascii="Arial" w:hAnsi="Arial" w:cs="Arial"/>
        </w:rPr>
        <w:t xml:space="preserve"> </w:t>
      </w:r>
      <w:r w:rsidR="00E07162" w:rsidRPr="00113140">
        <w:rPr>
          <w:rFonts w:ascii="Arial" w:hAnsi="Arial" w:cs="Arial"/>
        </w:rPr>
        <w:t>(mention, parcours, année</w:t>
      </w:r>
      <w:r w:rsidR="00C3633E" w:rsidRPr="00113140">
        <w:rPr>
          <w:rFonts w:ascii="Arial" w:hAnsi="Arial" w:cs="Arial"/>
        </w:rPr>
        <w:t xml:space="preserve"> d’origine et de réintégration) :</w:t>
      </w:r>
      <w:r w:rsidR="00BE4AAB" w:rsidRPr="00113140">
        <w:rPr>
          <w:rFonts w:ascii="Arial" w:hAnsi="Arial" w:cs="Arial"/>
        </w:rPr>
        <w:tab/>
      </w:r>
    </w:p>
    <w:p w:rsidR="00C3633E" w:rsidRPr="00113140" w:rsidRDefault="00BE4AAB" w:rsidP="00113140">
      <w:pPr>
        <w:tabs>
          <w:tab w:val="right" w:leader="dot" w:pos="9639"/>
        </w:tabs>
        <w:autoSpaceDE w:val="0"/>
        <w:autoSpaceDN w:val="0"/>
        <w:adjustRightInd w:val="0"/>
        <w:spacing w:line="276" w:lineRule="auto"/>
        <w:ind w:right="55"/>
        <w:jc w:val="both"/>
        <w:rPr>
          <w:rFonts w:ascii="Arial" w:hAnsi="Arial" w:cs="Arial"/>
        </w:rPr>
      </w:pPr>
      <w:r w:rsidRPr="00113140">
        <w:rPr>
          <w:rFonts w:ascii="Arial" w:hAnsi="Arial" w:cs="Arial"/>
        </w:rPr>
        <w:tab/>
      </w:r>
    </w:p>
    <w:p w:rsidR="0089528A" w:rsidRPr="00113140" w:rsidRDefault="0089528A" w:rsidP="00113140">
      <w:pPr>
        <w:autoSpaceDE w:val="0"/>
        <w:autoSpaceDN w:val="0"/>
        <w:adjustRightInd w:val="0"/>
        <w:spacing w:line="276" w:lineRule="auto"/>
        <w:ind w:right="55"/>
        <w:jc w:val="both"/>
        <w:rPr>
          <w:rFonts w:ascii="Arial" w:hAnsi="Arial" w:cs="Arial"/>
        </w:rPr>
      </w:pPr>
    </w:p>
    <w:p w:rsidR="00F32C69" w:rsidRPr="00113140" w:rsidRDefault="0089528A" w:rsidP="00113140">
      <w:pPr>
        <w:tabs>
          <w:tab w:val="right" w:leader="dot" w:pos="9639"/>
        </w:tabs>
        <w:autoSpaceDE w:val="0"/>
        <w:autoSpaceDN w:val="0"/>
        <w:adjustRightInd w:val="0"/>
        <w:spacing w:line="276" w:lineRule="auto"/>
        <w:ind w:right="55"/>
        <w:jc w:val="both"/>
        <w:rPr>
          <w:rFonts w:ascii="Arial" w:hAnsi="Arial" w:cs="Arial"/>
        </w:rPr>
      </w:pPr>
      <w:r w:rsidRPr="00113140">
        <w:rPr>
          <w:rFonts w:ascii="Arial" w:hAnsi="Arial" w:cs="Arial"/>
          <w:b/>
        </w:rPr>
        <w:t xml:space="preserve">Dates </w:t>
      </w:r>
      <w:r w:rsidR="00B25375" w:rsidRPr="00113140">
        <w:rPr>
          <w:rFonts w:ascii="Arial" w:hAnsi="Arial" w:cs="Arial"/>
          <w:b/>
        </w:rPr>
        <w:t xml:space="preserve">début/fin </w:t>
      </w:r>
      <w:r w:rsidRPr="00113140">
        <w:rPr>
          <w:rFonts w:ascii="Arial" w:hAnsi="Arial" w:cs="Arial"/>
          <w:b/>
        </w:rPr>
        <w:t>de la période de césure</w:t>
      </w:r>
      <w:r w:rsidR="00527854" w:rsidRPr="00113140">
        <w:rPr>
          <w:rFonts w:ascii="Arial" w:hAnsi="Arial" w:cs="Arial"/>
          <w:b/>
        </w:rPr>
        <w:t> </w:t>
      </w:r>
      <w:r w:rsidR="00527854" w:rsidRPr="00113140">
        <w:rPr>
          <w:rFonts w:ascii="Arial" w:hAnsi="Arial" w:cs="Arial"/>
        </w:rPr>
        <w:t xml:space="preserve">: </w:t>
      </w:r>
      <w:r w:rsidR="00BE4AAB" w:rsidRPr="00113140">
        <w:rPr>
          <w:rFonts w:ascii="Arial" w:hAnsi="Arial" w:cs="Arial"/>
        </w:rPr>
        <w:tab/>
      </w:r>
    </w:p>
    <w:p w:rsidR="00845D00" w:rsidRPr="00113140" w:rsidRDefault="00845D00" w:rsidP="00113140">
      <w:pPr>
        <w:autoSpaceDE w:val="0"/>
        <w:autoSpaceDN w:val="0"/>
        <w:adjustRightInd w:val="0"/>
        <w:spacing w:line="276" w:lineRule="auto"/>
        <w:ind w:right="55"/>
        <w:jc w:val="both"/>
        <w:rPr>
          <w:rFonts w:ascii="Arial" w:hAnsi="Arial" w:cs="Arial"/>
          <w:sz w:val="18"/>
        </w:rPr>
      </w:pPr>
      <w:r w:rsidRPr="00113140">
        <w:rPr>
          <w:rFonts w:ascii="Arial" w:hAnsi="Arial" w:cs="Arial"/>
          <w:i/>
          <w:sz w:val="18"/>
        </w:rPr>
        <w:t>La césure peut débuter dès le début de la formation</w:t>
      </w:r>
      <w:r w:rsidR="00FF16D4" w:rsidRPr="00113140">
        <w:rPr>
          <w:rFonts w:ascii="Arial" w:hAnsi="Arial" w:cs="Arial"/>
          <w:i/>
          <w:sz w:val="18"/>
        </w:rPr>
        <w:t xml:space="preserve">, </w:t>
      </w:r>
      <w:r w:rsidR="002224F9" w:rsidRPr="00113140">
        <w:rPr>
          <w:rFonts w:ascii="Arial" w:hAnsi="Arial" w:cs="Arial"/>
          <w:i/>
          <w:sz w:val="18"/>
        </w:rPr>
        <w:t xml:space="preserve">sa durée </w:t>
      </w:r>
      <w:r w:rsidR="00FF16D4" w:rsidRPr="00113140">
        <w:rPr>
          <w:rFonts w:ascii="Arial" w:hAnsi="Arial" w:cs="Arial"/>
          <w:i/>
          <w:sz w:val="18"/>
        </w:rPr>
        <w:t xml:space="preserve">doit être au minimum </w:t>
      </w:r>
      <w:r w:rsidR="002224F9" w:rsidRPr="00113140">
        <w:rPr>
          <w:rFonts w:ascii="Arial" w:hAnsi="Arial" w:cs="Arial"/>
          <w:i/>
          <w:sz w:val="18"/>
        </w:rPr>
        <w:t>d’</w:t>
      </w:r>
      <w:r w:rsidR="00FF16D4" w:rsidRPr="00113140">
        <w:rPr>
          <w:rFonts w:ascii="Arial" w:hAnsi="Arial" w:cs="Arial"/>
          <w:i/>
          <w:sz w:val="18"/>
        </w:rPr>
        <w:t>un semestre et au maximum de deux semestres consécutifs</w:t>
      </w:r>
      <w:r w:rsidR="002224F9" w:rsidRPr="00113140">
        <w:rPr>
          <w:rFonts w:ascii="Arial" w:hAnsi="Arial" w:cs="Arial"/>
          <w:i/>
          <w:sz w:val="18"/>
        </w:rPr>
        <w:t>.</w:t>
      </w:r>
    </w:p>
    <w:p w:rsidR="000C15C1" w:rsidRPr="00113140" w:rsidRDefault="000C15C1" w:rsidP="00113140">
      <w:pPr>
        <w:autoSpaceDE w:val="0"/>
        <w:autoSpaceDN w:val="0"/>
        <w:adjustRightInd w:val="0"/>
        <w:spacing w:line="276" w:lineRule="auto"/>
        <w:ind w:right="55"/>
        <w:jc w:val="both"/>
        <w:rPr>
          <w:rFonts w:ascii="Arial" w:hAnsi="Arial" w:cs="Arial"/>
        </w:rPr>
      </w:pPr>
    </w:p>
    <w:p w:rsidR="00A333CC" w:rsidRPr="00113140" w:rsidRDefault="00A333CC" w:rsidP="00113140">
      <w:pPr>
        <w:autoSpaceDE w:val="0"/>
        <w:autoSpaceDN w:val="0"/>
        <w:adjustRightInd w:val="0"/>
        <w:spacing w:line="276" w:lineRule="auto"/>
        <w:ind w:right="55"/>
        <w:jc w:val="both"/>
        <w:rPr>
          <w:rFonts w:ascii="Arial" w:hAnsi="Arial" w:cs="Arial"/>
        </w:rPr>
      </w:pPr>
      <w:r w:rsidRPr="00113140">
        <w:rPr>
          <w:rFonts w:ascii="Arial" w:hAnsi="Arial" w:cs="Arial"/>
        </w:rPr>
        <w:t>Type de césure</w:t>
      </w:r>
      <w:r w:rsidR="009D12D3" w:rsidRPr="00113140">
        <w:rPr>
          <w:rFonts w:ascii="Arial" w:hAnsi="Arial" w:cs="Arial"/>
        </w:rPr>
        <w:t xml:space="preserve"> (cocher la case correspondante)</w:t>
      </w:r>
      <w:r w:rsidRPr="00113140">
        <w:rPr>
          <w:rFonts w:ascii="Arial" w:hAnsi="Arial" w:cs="Arial"/>
        </w:rPr>
        <w:t> :</w:t>
      </w:r>
    </w:p>
    <w:p w:rsidR="00A333CC" w:rsidRPr="00113140" w:rsidRDefault="00A333CC" w:rsidP="00113140">
      <w:pPr>
        <w:autoSpaceDE w:val="0"/>
        <w:autoSpaceDN w:val="0"/>
        <w:adjustRightInd w:val="0"/>
        <w:spacing w:line="276" w:lineRule="auto"/>
        <w:ind w:right="55"/>
        <w:jc w:val="both"/>
        <w:rPr>
          <w:rFonts w:ascii="Arial" w:hAnsi="Arial" w:cs="Arial"/>
        </w:rPr>
      </w:pPr>
      <w:r w:rsidRPr="0011314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3140">
        <w:rPr>
          <w:rFonts w:ascii="Arial" w:hAnsi="Arial" w:cs="Arial"/>
          <w:b/>
        </w:rPr>
        <w:instrText xml:space="preserve"> FORMCHECKBOX </w:instrText>
      </w:r>
      <w:r w:rsidR="00091B06">
        <w:rPr>
          <w:rFonts w:ascii="Arial" w:hAnsi="Arial" w:cs="Arial"/>
          <w:b/>
        </w:rPr>
      </w:r>
      <w:r w:rsidR="00091B06">
        <w:rPr>
          <w:rFonts w:ascii="Arial" w:hAnsi="Arial" w:cs="Arial"/>
          <w:b/>
        </w:rPr>
        <w:fldChar w:fldCharType="separate"/>
      </w:r>
      <w:r w:rsidRPr="00113140">
        <w:rPr>
          <w:rFonts w:ascii="Arial" w:hAnsi="Arial" w:cs="Arial"/>
          <w:b/>
        </w:rPr>
        <w:fldChar w:fldCharType="end"/>
      </w:r>
      <w:r w:rsidRPr="00113140">
        <w:rPr>
          <w:rFonts w:ascii="Arial" w:hAnsi="Arial" w:cs="Arial"/>
          <w:b/>
        </w:rPr>
        <w:t xml:space="preserve"> </w:t>
      </w:r>
      <w:r w:rsidRPr="00113140">
        <w:rPr>
          <w:rFonts w:ascii="Arial" w:hAnsi="Arial" w:cs="Arial"/>
        </w:rPr>
        <w:t>F</w:t>
      </w:r>
      <w:r w:rsidR="00845D00" w:rsidRPr="00113140">
        <w:rPr>
          <w:rFonts w:ascii="Arial" w:hAnsi="Arial" w:cs="Arial"/>
        </w:rPr>
        <w:t>orma</w:t>
      </w:r>
      <w:r w:rsidRPr="00113140">
        <w:rPr>
          <w:rFonts w:ascii="Arial" w:hAnsi="Arial" w:cs="Arial"/>
        </w:rPr>
        <w:t>tion dans un domaine différent</w:t>
      </w:r>
      <w:r w:rsidR="002224F9" w:rsidRPr="00113140">
        <w:rPr>
          <w:rFonts w:ascii="Arial" w:hAnsi="Arial" w:cs="Arial"/>
        </w:rPr>
        <w:t xml:space="preserve"> de la formation d’origine</w:t>
      </w:r>
    </w:p>
    <w:p w:rsidR="00A333CC" w:rsidRPr="00113140" w:rsidRDefault="00A333CC" w:rsidP="00113140">
      <w:pPr>
        <w:autoSpaceDE w:val="0"/>
        <w:autoSpaceDN w:val="0"/>
        <w:adjustRightInd w:val="0"/>
        <w:spacing w:line="276" w:lineRule="auto"/>
        <w:ind w:right="55"/>
        <w:jc w:val="both"/>
        <w:rPr>
          <w:rFonts w:ascii="Arial" w:hAnsi="Arial" w:cs="Arial"/>
        </w:rPr>
      </w:pPr>
      <w:r w:rsidRPr="0011314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3140">
        <w:rPr>
          <w:rFonts w:ascii="Arial" w:hAnsi="Arial" w:cs="Arial"/>
          <w:b/>
        </w:rPr>
        <w:instrText xml:space="preserve"> FORMCHECKBOX </w:instrText>
      </w:r>
      <w:r w:rsidR="00091B06">
        <w:rPr>
          <w:rFonts w:ascii="Arial" w:hAnsi="Arial" w:cs="Arial"/>
          <w:b/>
        </w:rPr>
      </w:r>
      <w:r w:rsidR="00091B06">
        <w:rPr>
          <w:rFonts w:ascii="Arial" w:hAnsi="Arial" w:cs="Arial"/>
          <w:b/>
        </w:rPr>
        <w:fldChar w:fldCharType="separate"/>
      </w:r>
      <w:r w:rsidRPr="00113140">
        <w:rPr>
          <w:rFonts w:ascii="Arial" w:hAnsi="Arial" w:cs="Arial"/>
          <w:b/>
        </w:rPr>
        <w:fldChar w:fldCharType="end"/>
      </w:r>
      <w:r w:rsidRPr="00113140">
        <w:rPr>
          <w:rFonts w:ascii="Arial" w:hAnsi="Arial" w:cs="Arial"/>
          <w:b/>
        </w:rPr>
        <w:t xml:space="preserve"> </w:t>
      </w:r>
      <w:r w:rsidRPr="00113140">
        <w:rPr>
          <w:rFonts w:ascii="Arial" w:hAnsi="Arial" w:cs="Arial"/>
        </w:rPr>
        <w:t>E</w:t>
      </w:r>
      <w:r w:rsidR="00845D00" w:rsidRPr="00113140">
        <w:rPr>
          <w:rFonts w:ascii="Arial" w:hAnsi="Arial" w:cs="Arial"/>
        </w:rPr>
        <w:t>xpérience</w:t>
      </w:r>
      <w:r w:rsidR="002224F9" w:rsidRPr="00113140">
        <w:rPr>
          <w:rFonts w:ascii="Arial" w:hAnsi="Arial" w:cs="Arial"/>
        </w:rPr>
        <w:t xml:space="preserve"> en milieu professionnel</w:t>
      </w:r>
      <w:r w:rsidRPr="00113140">
        <w:rPr>
          <w:rFonts w:ascii="Arial" w:hAnsi="Arial" w:cs="Arial"/>
        </w:rPr>
        <w:t>, en France ou à l’étranger</w:t>
      </w:r>
    </w:p>
    <w:p w:rsidR="00A333CC" w:rsidRPr="00113140" w:rsidRDefault="00A333CC" w:rsidP="00113140">
      <w:pPr>
        <w:autoSpaceDE w:val="0"/>
        <w:autoSpaceDN w:val="0"/>
        <w:adjustRightInd w:val="0"/>
        <w:spacing w:line="276" w:lineRule="auto"/>
        <w:ind w:right="55"/>
        <w:jc w:val="both"/>
        <w:rPr>
          <w:rFonts w:ascii="Arial" w:hAnsi="Arial" w:cs="Arial"/>
        </w:rPr>
      </w:pPr>
      <w:r w:rsidRPr="0011314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3140">
        <w:rPr>
          <w:rFonts w:ascii="Arial" w:hAnsi="Arial" w:cs="Arial"/>
          <w:b/>
        </w:rPr>
        <w:instrText xml:space="preserve"> FORMCHECKBOX </w:instrText>
      </w:r>
      <w:r w:rsidR="00091B06">
        <w:rPr>
          <w:rFonts w:ascii="Arial" w:hAnsi="Arial" w:cs="Arial"/>
          <w:b/>
        </w:rPr>
      </w:r>
      <w:r w:rsidR="00091B06">
        <w:rPr>
          <w:rFonts w:ascii="Arial" w:hAnsi="Arial" w:cs="Arial"/>
          <w:b/>
        </w:rPr>
        <w:fldChar w:fldCharType="separate"/>
      </w:r>
      <w:r w:rsidRPr="00113140">
        <w:rPr>
          <w:rFonts w:ascii="Arial" w:hAnsi="Arial" w:cs="Arial"/>
          <w:b/>
        </w:rPr>
        <w:fldChar w:fldCharType="end"/>
      </w:r>
      <w:r w:rsidRPr="00113140">
        <w:rPr>
          <w:rFonts w:ascii="Arial" w:hAnsi="Arial" w:cs="Arial"/>
          <w:b/>
        </w:rPr>
        <w:t xml:space="preserve"> </w:t>
      </w:r>
      <w:r w:rsidRPr="00113140">
        <w:rPr>
          <w:rFonts w:ascii="Arial" w:hAnsi="Arial" w:cs="Arial"/>
        </w:rPr>
        <w:t>Engagement de service civique, en France ou à l’étranger</w:t>
      </w:r>
    </w:p>
    <w:p w:rsidR="00A333CC" w:rsidRDefault="00A333CC" w:rsidP="00113140">
      <w:pPr>
        <w:autoSpaceDE w:val="0"/>
        <w:autoSpaceDN w:val="0"/>
        <w:adjustRightInd w:val="0"/>
        <w:spacing w:line="276" w:lineRule="auto"/>
        <w:ind w:right="55"/>
        <w:jc w:val="both"/>
        <w:rPr>
          <w:rFonts w:ascii="Arial" w:hAnsi="Arial" w:cs="Arial"/>
        </w:rPr>
      </w:pPr>
      <w:r w:rsidRPr="0011314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3140">
        <w:rPr>
          <w:rFonts w:ascii="Arial" w:hAnsi="Arial" w:cs="Arial"/>
          <w:b/>
        </w:rPr>
        <w:instrText xml:space="preserve"> FORMCHECKBOX </w:instrText>
      </w:r>
      <w:r w:rsidR="00091B06">
        <w:rPr>
          <w:rFonts w:ascii="Arial" w:hAnsi="Arial" w:cs="Arial"/>
          <w:b/>
        </w:rPr>
      </w:r>
      <w:r w:rsidR="00091B06">
        <w:rPr>
          <w:rFonts w:ascii="Arial" w:hAnsi="Arial" w:cs="Arial"/>
          <w:b/>
        </w:rPr>
        <w:fldChar w:fldCharType="separate"/>
      </w:r>
      <w:r w:rsidRPr="00113140">
        <w:rPr>
          <w:rFonts w:ascii="Arial" w:hAnsi="Arial" w:cs="Arial"/>
          <w:b/>
        </w:rPr>
        <w:fldChar w:fldCharType="end"/>
      </w:r>
      <w:r w:rsidRPr="00113140">
        <w:rPr>
          <w:rFonts w:ascii="Arial" w:hAnsi="Arial" w:cs="Arial"/>
          <w:b/>
        </w:rPr>
        <w:t xml:space="preserve"> </w:t>
      </w:r>
      <w:r w:rsidRPr="00113140">
        <w:rPr>
          <w:rFonts w:ascii="Arial" w:hAnsi="Arial" w:cs="Arial"/>
        </w:rPr>
        <w:t>P</w:t>
      </w:r>
      <w:r w:rsidR="00845D00" w:rsidRPr="00113140">
        <w:rPr>
          <w:rFonts w:ascii="Arial" w:hAnsi="Arial" w:cs="Arial"/>
        </w:rPr>
        <w:t xml:space="preserve">rojet de création d’activité en </w:t>
      </w:r>
      <w:r w:rsidRPr="00113140">
        <w:rPr>
          <w:rFonts w:ascii="Arial" w:hAnsi="Arial" w:cs="Arial"/>
        </w:rPr>
        <w:t>qualité d’étudiant-entrepreneur</w:t>
      </w:r>
    </w:p>
    <w:p w:rsidR="00315379" w:rsidRPr="00113140" w:rsidRDefault="00315379" w:rsidP="00315379">
      <w:pPr>
        <w:autoSpaceDE w:val="0"/>
        <w:autoSpaceDN w:val="0"/>
        <w:adjustRightInd w:val="0"/>
        <w:spacing w:line="276" w:lineRule="auto"/>
        <w:ind w:right="55"/>
        <w:jc w:val="both"/>
        <w:rPr>
          <w:rFonts w:ascii="Arial" w:hAnsi="Arial" w:cs="Arial"/>
        </w:rPr>
      </w:pPr>
      <w:r w:rsidRPr="0011314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3140">
        <w:rPr>
          <w:rFonts w:ascii="Arial" w:hAnsi="Arial" w:cs="Arial"/>
          <w:b/>
        </w:rPr>
        <w:instrText xml:space="preserve"> FORMCHECKBOX </w:instrText>
      </w:r>
      <w:r w:rsidR="00091B06">
        <w:rPr>
          <w:rFonts w:ascii="Arial" w:hAnsi="Arial" w:cs="Arial"/>
          <w:b/>
        </w:rPr>
      </w:r>
      <w:r w:rsidR="00091B06">
        <w:rPr>
          <w:rFonts w:ascii="Arial" w:hAnsi="Arial" w:cs="Arial"/>
          <w:b/>
        </w:rPr>
        <w:fldChar w:fldCharType="separate"/>
      </w:r>
      <w:r w:rsidRPr="00113140">
        <w:rPr>
          <w:rFonts w:ascii="Arial" w:hAnsi="Arial" w:cs="Arial"/>
          <w:b/>
        </w:rPr>
        <w:fldChar w:fldCharType="end"/>
      </w:r>
      <w:r w:rsidRPr="00113140">
        <w:rPr>
          <w:rFonts w:ascii="Arial" w:hAnsi="Arial" w:cs="Arial"/>
          <w:b/>
        </w:rPr>
        <w:t xml:space="preserve"> </w:t>
      </w:r>
      <w:r w:rsidRPr="00315379">
        <w:rPr>
          <w:rFonts w:ascii="Arial" w:hAnsi="Arial" w:cs="Arial"/>
        </w:rPr>
        <w:t>Stage(s) non intégré(s) au cursus : maximum 924h ou 6 mois par organisme d’accueil</w:t>
      </w:r>
    </w:p>
    <w:p w:rsidR="00A333CC" w:rsidRPr="00113140" w:rsidRDefault="00A333CC" w:rsidP="00113140">
      <w:pPr>
        <w:autoSpaceDE w:val="0"/>
        <w:autoSpaceDN w:val="0"/>
        <w:adjustRightInd w:val="0"/>
        <w:spacing w:line="276" w:lineRule="auto"/>
        <w:ind w:right="55"/>
        <w:jc w:val="both"/>
        <w:rPr>
          <w:rFonts w:ascii="Arial" w:hAnsi="Arial" w:cs="Arial"/>
        </w:rPr>
      </w:pPr>
      <w:r w:rsidRPr="0011314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3140">
        <w:rPr>
          <w:rFonts w:ascii="Arial" w:hAnsi="Arial" w:cs="Arial"/>
          <w:b/>
        </w:rPr>
        <w:instrText xml:space="preserve"> FORMCHECKBOX </w:instrText>
      </w:r>
      <w:r w:rsidR="00091B06">
        <w:rPr>
          <w:rFonts w:ascii="Arial" w:hAnsi="Arial" w:cs="Arial"/>
          <w:b/>
        </w:rPr>
      </w:r>
      <w:r w:rsidR="00091B06">
        <w:rPr>
          <w:rFonts w:ascii="Arial" w:hAnsi="Arial" w:cs="Arial"/>
          <w:b/>
        </w:rPr>
        <w:fldChar w:fldCharType="separate"/>
      </w:r>
      <w:r w:rsidRPr="00113140">
        <w:rPr>
          <w:rFonts w:ascii="Arial" w:hAnsi="Arial" w:cs="Arial"/>
          <w:b/>
        </w:rPr>
        <w:fldChar w:fldCharType="end"/>
      </w:r>
      <w:r w:rsidRPr="00113140">
        <w:rPr>
          <w:rFonts w:ascii="Arial" w:hAnsi="Arial" w:cs="Arial"/>
          <w:b/>
        </w:rPr>
        <w:t xml:space="preserve"> </w:t>
      </w:r>
      <w:r w:rsidRPr="00113140">
        <w:rPr>
          <w:rFonts w:ascii="Arial" w:hAnsi="Arial" w:cs="Arial"/>
        </w:rPr>
        <w:t>A</w:t>
      </w:r>
      <w:r w:rsidR="00845D00" w:rsidRPr="00113140">
        <w:rPr>
          <w:rFonts w:ascii="Arial" w:hAnsi="Arial" w:cs="Arial"/>
        </w:rPr>
        <w:t>utre</w:t>
      </w:r>
      <w:r w:rsidR="009D12D3" w:rsidRPr="00113140">
        <w:rPr>
          <w:rFonts w:ascii="Arial" w:hAnsi="Arial" w:cs="Arial"/>
        </w:rPr>
        <w:t xml:space="preserve"> : Expérience personnelle, séjour à l’étranger (hors programme </w:t>
      </w:r>
      <w:r w:rsidR="007D6882" w:rsidRPr="00113140">
        <w:rPr>
          <w:rFonts w:ascii="Arial" w:hAnsi="Arial" w:cs="Arial"/>
        </w:rPr>
        <w:t>d’échanges) …</w:t>
      </w:r>
    </w:p>
    <w:p w:rsidR="00A333CC" w:rsidRPr="00113140" w:rsidRDefault="00A333CC" w:rsidP="00113140">
      <w:pPr>
        <w:autoSpaceDE w:val="0"/>
        <w:autoSpaceDN w:val="0"/>
        <w:adjustRightInd w:val="0"/>
        <w:spacing w:line="276" w:lineRule="auto"/>
        <w:ind w:right="55"/>
        <w:jc w:val="both"/>
        <w:rPr>
          <w:rFonts w:ascii="Arial" w:hAnsi="Arial" w:cs="Arial"/>
        </w:rPr>
      </w:pPr>
    </w:p>
    <w:p w:rsidR="00C3633E" w:rsidRPr="00113140" w:rsidRDefault="00A333CC" w:rsidP="00113140">
      <w:pPr>
        <w:tabs>
          <w:tab w:val="right" w:leader="dot" w:pos="9639"/>
        </w:tabs>
        <w:autoSpaceDE w:val="0"/>
        <w:autoSpaceDN w:val="0"/>
        <w:adjustRightInd w:val="0"/>
        <w:spacing w:line="276" w:lineRule="auto"/>
        <w:ind w:right="55"/>
        <w:jc w:val="both"/>
        <w:rPr>
          <w:rFonts w:ascii="Arial" w:hAnsi="Arial" w:cs="Arial"/>
        </w:rPr>
      </w:pPr>
      <w:r w:rsidRPr="00113140">
        <w:rPr>
          <w:rFonts w:ascii="Arial" w:hAnsi="Arial" w:cs="Arial"/>
        </w:rPr>
        <w:t xml:space="preserve">Résumé du projet de césure </w:t>
      </w:r>
      <w:r w:rsidR="00E07162" w:rsidRPr="00113140">
        <w:rPr>
          <w:rFonts w:ascii="Arial" w:hAnsi="Arial" w:cs="Arial"/>
        </w:rPr>
        <w:t>:</w:t>
      </w:r>
      <w:r w:rsidR="007D6882" w:rsidRPr="00113140">
        <w:rPr>
          <w:rFonts w:ascii="Arial" w:hAnsi="Arial" w:cs="Arial"/>
        </w:rPr>
        <w:tab/>
      </w:r>
    </w:p>
    <w:p w:rsidR="007D6882" w:rsidRPr="00113140" w:rsidRDefault="007D6882" w:rsidP="00113140">
      <w:pPr>
        <w:pStyle w:val="Paragraphedeliste"/>
        <w:tabs>
          <w:tab w:val="right" w:leader="dot" w:pos="9639"/>
        </w:tabs>
        <w:spacing w:after="0"/>
        <w:ind w:left="0" w:right="55"/>
        <w:jc w:val="both"/>
        <w:rPr>
          <w:rFonts w:ascii="Arial" w:hAnsi="Arial" w:cs="Arial"/>
          <w:sz w:val="20"/>
          <w:szCs w:val="20"/>
        </w:rPr>
      </w:pPr>
      <w:r w:rsidRPr="00113140">
        <w:rPr>
          <w:rFonts w:ascii="Arial" w:hAnsi="Arial" w:cs="Arial"/>
          <w:sz w:val="20"/>
          <w:szCs w:val="20"/>
        </w:rPr>
        <w:tab/>
      </w:r>
    </w:p>
    <w:p w:rsidR="00845D00" w:rsidRPr="00113140" w:rsidRDefault="000C15C1" w:rsidP="00113140">
      <w:pPr>
        <w:pStyle w:val="Paragraphedeliste"/>
        <w:spacing w:after="0"/>
        <w:ind w:left="0" w:right="55"/>
        <w:jc w:val="both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 w:rsidRPr="00113140">
        <w:rPr>
          <w:rFonts w:ascii="Arial" w:hAnsi="Arial" w:cs="Arial"/>
          <w:b/>
          <w:i/>
          <w:sz w:val="20"/>
          <w:szCs w:val="20"/>
        </w:rPr>
        <w:t xml:space="preserve">Joindre obligatoirement une </w:t>
      </w:r>
      <w:r w:rsidRPr="00315379">
        <w:rPr>
          <w:rFonts w:ascii="Arial" w:hAnsi="Arial" w:cs="Arial"/>
          <w:b/>
          <w:i/>
          <w:sz w:val="20"/>
          <w:szCs w:val="20"/>
          <w:u w:val="single"/>
        </w:rPr>
        <w:t>lettre de motivation</w:t>
      </w:r>
      <w:r w:rsidRPr="00113140">
        <w:rPr>
          <w:rFonts w:ascii="Arial" w:hAnsi="Arial" w:cs="Arial"/>
          <w:b/>
          <w:i/>
          <w:sz w:val="20"/>
          <w:szCs w:val="20"/>
        </w:rPr>
        <w:t xml:space="preserve"> </w:t>
      </w:r>
      <w:r w:rsidR="00FF16D4" w:rsidRPr="00113140">
        <w:rPr>
          <w:rFonts w:ascii="Arial" w:hAnsi="Arial" w:cs="Arial"/>
          <w:b/>
          <w:i/>
          <w:sz w:val="20"/>
          <w:szCs w:val="20"/>
        </w:rPr>
        <w:t>indiquant la</w:t>
      </w:r>
      <w:r w:rsidR="00845D00" w:rsidRPr="00113140"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 nature, </w:t>
      </w:r>
      <w:r w:rsidR="00FF16D4" w:rsidRPr="00113140"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les </w:t>
      </w:r>
      <w:r w:rsidR="00845D00" w:rsidRPr="00113140"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modalités de mise en œuvre et </w:t>
      </w:r>
      <w:r w:rsidR="00FF16D4" w:rsidRPr="00113140"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les </w:t>
      </w:r>
      <w:r w:rsidR="00845D00" w:rsidRPr="00113140">
        <w:rPr>
          <w:rFonts w:ascii="Arial" w:eastAsia="Times New Roman" w:hAnsi="Arial" w:cs="Arial"/>
          <w:b/>
          <w:i/>
          <w:sz w:val="20"/>
          <w:szCs w:val="20"/>
          <w:lang w:eastAsia="fr-FR"/>
        </w:rPr>
        <w:t>objectifs du projet</w:t>
      </w:r>
      <w:r w:rsidR="00FF16D4" w:rsidRPr="00113140">
        <w:rPr>
          <w:rFonts w:ascii="Arial" w:eastAsia="Times New Roman" w:hAnsi="Arial" w:cs="Arial"/>
          <w:b/>
          <w:i/>
          <w:sz w:val="20"/>
          <w:szCs w:val="20"/>
          <w:lang w:eastAsia="fr-FR"/>
        </w:rPr>
        <w:t>.</w:t>
      </w:r>
    </w:p>
    <w:p w:rsidR="0089528A" w:rsidRPr="00113140" w:rsidRDefault="0089528A" w:rsidP="00113140">
      <w:pPr>
        <w:autoSpaceDE w:val="0"/>
        <w:autoSpaceDN w:val="0"/>
        <w:adjustRightInd w:val="0"/>
        <w:spacing w:line="276" w:lineRule="auto"/>
        <w:ind w:right="55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4860"/>
      </w:tblGrid>
      <w:tr w:rsidR="00E07162" w:rsidRPr="00113140" w:rsidTr="00F6348C">
        <w:tc>
          <w:tcPr>
            <w:tcW w:w="4917" w:type="dxa"/>
          </w:tcPr>
          <w:p w:rsidR="00E07162" w:rsidRPr="00113140" w:rsidRDefault="00E07162" w:rsidP="00113140">
            <w:pPr>
              <w:autoSpaceDE w:val="0"/>
              <w:autoSpaceDN w:val="0"/>
              <w:adjustRightInd w:val="0"/>
              <w:spacing w:line="276" w:lineRule="auto"/>
              <w:ind w:left="112" w:right="55"/>
              <w:jc w:val="both"/>
              <w:rPr>
                <w:rFonts w:ascii="Arial" w:hAnsi="Arial" w:cs="Arial"/>
              </w:rPr>
            </w:pPr>
            <w:r w:rsidRPr="00113140">
              <w:rPr>
                <w:rFonts w:ascii="Arial" w:hAnsi="Arial" w:cs="Arial"/>
              </w:rPr>
              <w:t>Nom du responsable de formation d’origine :</w:t>
            </w:r>
          </w:p>
          <w:p w:rsidR="00E07162" w:rsidRPr="00113140" w:rsidRDefault="00E07162" w:rsidP="00113140">
            <w:pPr>
              <w:autoSpaceDE w:val="0"/>
              <w:autoSpaceDN w:val="0"/>
              <w:adjustRightInd w:val="0"/>
              <w:spacing w:line="276" w:lineRule="auto"/>
              <w:ind w:left="112" w:right="55"/>
              <w:jc w:val="both"/>
              <w:rPr>
                <w:rFonts w:ascii="Arial" w:hAnsi="Arial" w:cs="Arial"/>
              </w:rPr>
            </w:pPr>
            <w:r w:rsidRPr="00113140">
              <w:rPr>
                <w:rFonts w:ascii="Arial" w:hAnsi="Arial" w:cs="Arial"/>
              </w:rPr>
              <w:t>……………………………………</w:t>
            </w:r>
            <w:r w:rsidR="00C3633E" w:rsidRPr="00113140">
              <w:rPr>
                <w:rFonts w:ascii="Arial" w:hAnsi="Arial" w:cs="Arial"/>
              </w:rPr>
              <w:t>…………..</w:t>
            </w:r>
          </w:p>
          <w:p w:rsidR="00C3633E" w:rsidRPr="00113140" w:rsidRDefault="00C3633E" w:rsidP="00113140">
            <w:pPr>
              <w:autoSpaceDE w:val="0"/>
              <w:autoSpaceDN w:val="0"/>
              <w:adjustRightInd w:val="0"/>
              <w:spacing w:line="276" w:lineRule="auto"/>
              <w:ind w:left="112" w:right="55"/>
              <w:jc w:val="both"/>
              <w:rPr>
                <w:rFonts w:ascii="Arial" w:hAnsi="Arial" w:cs="Arial"/>
              </w:rPr>
            </w:pPr>
          </w:p>
          <w:p w:rsidR="00C3633E" w:rsidRPr="00113140" w:rsidRDefault="00C3633E" w:rsidP="00113140">
            <w:pPr>
              <w:autoSpaceDE w:val="0"/>
              <w:autoSpaceDN w:val="0"/>
              <w:adjustRightInd w:val="0"/>
              <w:spacing w:line="276" w:lineRule="auto"/>
              <w:ind w:left="112" w:right="55"/>
              <w:jc w:val="both"/>
              <w:rPr>
                <w:rFonts w:ascii="Arial" w:hAnsi="Arial" w:cs="Arial"/>
              </w:rPr>
            </w:pPr>
            <w:r w:rsidRPr="00113140">
              <w:rPr>
                <w:rFonts w:ascii="Arial" w:hAnsi="Arial" w:cs="Arial"/>
              </w:rPr>
              <w:t>Avis : …………………………………………</w:t>
            </w:r>
          </w:p>
          <w:p w:rsidR="00723BAD" w:rsidRPr="00113140" w:rsidRDefault="00723BAD" w:rsidP="00113140">
            <w:pPr>
              <w:autoSpaceDE w:val="0"/>
              <w:autoSpaceDN w:val="0"/>
              <w:adjustRightInd w:val="0"/>
              <w:spacing w:line="276" w:lineRule="auto"/>
              <w:ind w:left="112" w:right="55"/>
              <w:jc w:val="both"/>
              <w:rPr>
                <w:rFonts w:ascii="Arial" w:hAnsi="Arial" w:cs="Arial"/>
              </w:rPr>
            </w:pPr>
            <w:r w:rsidRPr="00113140">
              <w:rPr>
                <w:rFonts w:ascii="Arial" w:hAnsi="Arial" w:cs="Arial"/>
              </w:rPr>
              <w:t>………………………………………………..</w:t>
            </w:r>
          </w:p>
          <w:p w:rsidR="00E07162" w:rsidRPr="00113140" w:rsidRDefault="00E07162" w:rsidP="00113140">
            <w:pPr>
              <w:autoSpaceDE w:val="0"/>
              <w:autoSpaceDN w:val="0"/>
              <w:adjustRightInd w:val="0"/>
              <w:spacing w:line="276" w:lineRule="auto"/>
              <w:ind w:left="112" w:right="55"/>
              <w:jc w:val="both"/>
              <w:rPr>
                <w:rFonts w:ascii="Arial" w:hAnsi="Arial" w:cs="Arial"/>
              </w:rPr>
            </w:pPr>
            <w:r w:rsidRPr="00113140">
              <w:rPr>
                <w:rFonts w:ascii="Arial" w:hAnsi="Arial" w:cs="Arial"/>
              </w:rPr>
              <w:t>Date et signature :</w:t>
            </w:r>
          </w:p>
          <w:p w:rsidR="00723BAD" w:rsidRPr="00113140" w:rsidRDefault="00723BAD" w:rsidP="00113140">
            <w:pPr>
              <w:widowControl/>
              <w:suppressAutoHyphens w:val="0"/>
              <w:spacing w:line="276" w:lineRule="auto"/>
              <w:ind w:left="112"/>
              <w:jc w:val="both"/>
            </w:pPr>
          </w:p>
        </w:tc>
        <w:tc>
          <w:tcPr>
            <w:tcW w:w="4918" w:type="dxa"/>
          </w:tcPr>
          <w:p w:rsidR="00E07162" w:rsidRPr="00113140" w:rsidRDefault="00723BAD" w:rsidP="00113140">
            <w:pPr>
              <w:autoSpaceDE w:val="0"/>
              <w:autoSpaceDN w:val="0"/>
              <w:adjustRightInd w:val="0"/>
              <w:spacing w:line="276" w:lineRule="auto"/>
              <w:ind w:left="112" w:right="55"/>
              <w:jc w:val="both"/>
              <w:rPr>
                <w:rFonts w:ascii="Arial" w:hAnsi="Arial" w:cs="Arial"/>
              </w:rPr>
            </w:pPr>
            <w:r w:rsidRPr="00113140">
              <w:rPr>
                <w:rFonts w:ascii="Arial" w:hAnsi="Arial" w:cs="Arial"/>
              </w:rPr>
              <w:t>Date et signature de l’étudiant</w:t>
            </w:r>
            <w:r w:rsidR="006A50DC" w:rsidRPr="00113140">
              <w:rPr>
                <w:rFonts w:ascii="Arial" w:hAnsi="Arial" w:cs="Arial"/>
              </w:rPr>
              <w:t>.e</w:t>
            </w:r>
            <w:r w:rsidRPr="00113140">
              <w:rPr>
                <w:rFonts w:ascii="Arial" w:hAnsi="Arial" w:cs="Arial"/>
              </w:rPr>
              <w:t> :</w:t>
            </w:r>
          </w:p>
        </w:tc>
      </w:tr>
      <w:tr w:rsidR="00E07162" w:rsidRPr="00113140" w:rsidTr="00F6348C">
        <w:tc>
          <w:tcPr>
            <w:tcW w:w="4917" w:type="dxa"/>
          </w:tcPr>
          <w:p w:rsidR="00723BAD" w:rsidRPr="00113140" w:rsidRDefault="00723BAD" w:rsidP="00113140">
            <w:pPr>
              <w:autoSpaceDE w:val="0"/>
              <w:autoSpaceDN w:val="0"/>
              <w:adjustRightInd w:val="0"/>
              <w:spacing w:line="276" w:lineRule="auto"/>
              <w:ind w:left="112" w:right="55"/>
              <w:jc w:val="both"/>
              <w:rPr>
                <w:rFonts w:ascii="Arial" w:hAnsi="Arial" w:cs="Arial"/>
              </w:rPr>
            </w:pPr>
            <w:r w:rsidRPr="00113140">
              <w:rPr>
                <w:rFonts w:ascii="Arial" w:hAnsi="Arial" w:cs="Arial"/>
              </w:rPr>
              <w:t xml:space="preserve">Nom du responsable de formation dans laquelle </w:t>
            </w:r>
            <w:proofErr w:type="gramStart"/>
            <w:r w:rsidRPr="00113140">
              <w:rPr>
                <w:rFonts w:ascii="Arial" w:hAnsi="Arial" w:cs="Arial"/>
              </w:rPr>
              <w:t>l’étudiant</w:t>
            </w:r>
            <w:r w:rsidR="006A50DC" w:rsidRPr="00113140">
              <w:rPr>
                <w:rFonts w:ascii="Arial" w:hAnsi="Arial" w:cs="Arial"/>
              </w:rPr>
              <w:t>.e</w:t>
            </w:r>
            <w:proofErr w:type="gramEnd"/>
            <w:r w:rsidR="006A50DC" w:rsidRPr="00113140">
              <w:rPr>
                <w:rFonts w:ascii="Arial" w:hAnsi="Arial" w:cs="Arial"/>
              </w:rPr>
              <w:t xml:space="preserve"> </w:t>
            </w:r>
            <w:r w:rsidRPr="00113140">
              <w:rPr>
                <w:rFonts w:ascii="Arial" w:hAnsi="Arial" w:cs="Arial"/>
              </w:rPr>
              <w:t xml:space="preserve">sera </w:t>
            </w:r>
            <w:proofErr w:type="spellStart"/>
            <w:r w:rsidRPr="00113140">
              <w:rPr>
                <w:rFonts w:ascii="Arial" w:hAnsi="Arial" w:cs="Arial"/>
              </w:rPr>
              <w:t>réintégré</w:t>
            </w:r>
            <w:r w:rsidR="006A50DC" w:rsidRPr="00113140">
              <w:rPr>
                <w:rFonts w:ascii="Arial" w:hAnsi="Arial" w:cs="Arial"/>
              </w:rPr>
              <w:t>.e</w:t>
            </w:r>
            <w:proofErr w:type="spellEnd"/>
            <w:r w:rsidR="000C15C1" w:rsidRPr="00113140">
              <w:rPr>
                <w:rFonts w:ascii="Arial" w:hAnsi="Arial" w:cs="Arial"/>
              </w:rPr>
              <w:t xml:space="preserve"> (si autre université, nom et signature du</w:t>
            </w:r>
            <w:r w:rsidR="00375194" w:rsidRPr="00113140">
              <w:rPr>
                <w:rFonts w:ascii="Arial" w:hAnsi="Arial" w:cs="Arial"/>
              </w:rPr>
              <w:t>.de la</w:t>
            </w:r>
            <w:r w:rsidR="000C15C1" w:rsidRPr="00113140">
              <w:rPr>
                <w:rFonts w:ascii="Arial" w:hAnsi="Arial" w:cs="Arial"/>
              </w:rPr>
              <w:t xml:space="preserve"> </w:t>
            </w:r>
            <w:proofErr w:type="spellStart"/>
            <w:r w:rsidR="000C15C1" w:rsidRPr="00113140">
              <w:rPr>
                <w:rFonts w:ascii="Arial" w:hAnsi="Arial" w:cs="Arial"/>
              </w:rPr>
              <w:t>Président</w:t>
            </w:r>
            <w:r w:rsidR="00375194" w:rsidRPr="00113140">
              <w:rPr>
                <w:rFonts w:ascii="Arial" w:hAnsi="Arial" w:cs="Arial"/>
              </w:rPr>
              <w:t>.e</w:t>
            </w:r>
            <w:proofErr w:type="spellEnd"/>
            <w:r w:rsidR="000C15C1" w:rsidRPr="00113140">
              <w:rPr>
                <w:rFonts w:ascii="Arial" w:hAnsi="Arial" w:cs="Arial"/>
              </w:rPr>
              <w:t>)</w:t>
            </w:r>
            <w:r w:rsidRPr="00113140">
              <w:rPr>
                <w:rFonts w:ascii="Arial" w:hAnsi="Arial" w:cs="Arial"/>
              </w:rPr>
              <w:t> :</w:t>
            </w:r>
          </w:p>
          <w:p w:rsidR="00723BAD" w:rsidRPr="00113140" w:rsidRDefault="006F5D9C" w:rsidP="006F5D9C">
            <w:pPr>
              <w:tabs>
                <w:tab w:val="right" w:leader="dot" w:pos="4536"/>
              </w:tabs>
              <w:autoSpaceDE w:val="0"/>
              <w:autoSpaceDN w:val="0"/>
              <w:adjustRightInd w:val="0"/>
              <w:spacing w:line="276" w:lineRule="auto"/>
              <w:ind w:left="112" w:right="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723BAD" w:rsidRPr="00113140" w:rsidRDefault="00723BAD" w:rsidP="00113140">
            <w:pPr>
              <w:autoSpaceDE w:val="0"/>
              <w:autoSpaceDN w:val="0"/>
              <w:adjustRightInd w:val="0"/>
              <w:spacing w:line="276" w:lineRule="auto"/>
              <w:ind w:left="112" w:right="55"/>
              <w:jc w:val="both"/>
              <w:rPr>
                <w:rFonts w:ascii="Arial" w:hAnsi="Arial" w:cs="Arial"/>
              </w:rPr>
            </w:pPr>
          </w:p>
          <w:p w:rsidR="00723BAD" w:rsidRPr="00113140" w:rsidRDefault="00723BAD" w:rsidP="006F5D9C">
            <w:pPr>
              <w:tabs>
                <w:tab w:val="right" w:leader="dot" w:pos="4536"/>
              </w:tabs>
              <w:autoSpaceDE w:val="0"/>
              <w:autoSpaceDN w:val="0"/>
              <w:adjustRightInd w:val="0"/>
              <w:spacing w:line="276" w:lineRule="auto"/>
              <w:ind w:left="112" w:right="55"/>
              <w:jc w:val="both"/>
              <w:rPr>
                <w:rFonts w:ascii="Arial" w:hAnsi="Arial" w:cs="Arial"/>
              </w:rPr>
            </w:pPr>
            <w:r w:rsidRPr="00113140">
              <w:rPr>
                <w:rFonts w:ascii="Arial" w:hAnsi="Arial" w:cs="Arial"/>
              </w:rPr>
              <w:t xml:space="preserve">Avis : </w:t>
            </w:r>
            <w:r w:rsidR="006F5D9C">
              <w:rPr>
                <w:rFonts w:ascii="Arial" w:hAnsi="Arial" w:cs="Arial"/>
              </w:rPr>
              <w:tab/>
            </w:r>
          </w:p>
          <w:p w:rsidR="00723BAD" w:rsidRPr="00113140" w:rsidRDefault="006F5D9C" w:rsidP="006F5D9C">
            <w:pPr>
              <w:tabs>
                <w:tab w:val="right" w:leader="dot" w:pos="4536"/>
              </w:tabs>
              <w:autoSpaceDE w:val="0"/>
              <w:autoSpaceDN w:val="0"/>
              <w:adjustRightInd w:val="0"/>
              <w:spacing w:line="276" w:lineRule="auto"/>
              <w:ind w:left="112" w:right="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56488E" w:rsidRPr="00113140" w:rsidRDefault="0056488E" w:rsidP="006F5D9C">
            <w:pPr>
              <w:tabs>
                <w:tab w:val="right" w:leader="dot" w:pos="4536"/>
              </w:tabs>
              <w:autoSpaceDE w:val="0"/>
              <w:autoSpaceDN w:val="0"/>
              <w:adjustRightInd w:val="0"/>
              <w:spacing w:line="276" w:lineRule="auto"/>
              <w:ind w:left="112" w:right="55"/>
              <w:jc w:val="both"/>
              <w:rPr>
                <w:rFonts w:ascii="Arial" w:hAnsi="Arial" w:cs="Arial"/>
              </w:rPr>
            </w:pPr>
            <w:r w:rsidRPr="00113140">
              <w:rPr>
                <w:rFonts w:ascii="Arial" w:hAnsi="Arial" w:cs="Arial"/>
              </w:rPr>
              <w:t xml:space="preserve">Si défavorable motif : </w:t>
            </w:r>
            <w:r w:rsidR="006F5D9C">
              <w:rPr>
                <w:rFonts w:ascii="Arial" w:hAnsi="Arial" w:cs="Arial"/>
              </w:rPr>
              <w:tab/>
            </w:r>
          </w:p>
          <w:p w:rsidR="00723BAD" w:rsidRPr="00113140" w:rsidRDefault="00723BAD" w:rsidP="00113140">
            <w:pPr>
              <w:autoSpaceDE w:val="0"/>
              <w:autoSpaceDN w:val="0"/>
              <w:adjustRightInd w:val="0"/>
              <w:spacing w:line="276" w:lineRule="auto"/>
              <w:ind w:left="112" w:right="55"/>
              <w:jc w:val="both"/>
              <w:rPr>
                <w:rFonts w:ascii="Arial" w:hAnsi="Arial" w:cs="Arial"/>
              </w:rPr>
            </w:pPr>
            <w:r w:rsidRPr="00113140">
              <w:rPr>
                <w:rFonts w:ascii="Arial" w:hAnsi="Arial" w:cs="Arial"/>
              </w:rPr>
              <w:t>Date et signature :</w:t>
            </w:r>
          </w:p>
          <w:p w:rsidR="00C3633E" w:rsidRPr="00113140" w:rsidRDefault="00C3633E" w:rsidP="00113140">
            <w:pPr>
              <w:widowControl/>
              <w:suppressAutoHyphens w:val="0"/>
              <w:spacing w:line="276" w:lineRule="auto"/>
              <w:ind w:left="112"/>
              <w:jc w:val="both"/>
              <w:rPr>
                <w:rFonts w:ascii="Arial" w:hAnsi="Arial" w:cs="Arial"/>
              </w:rPr>
            </w:pPr>
          </w:p>
          <w:p w:rsidR="00723BAD" w:rsidRPr="00113140" w:rsidRDefault="00723BAD" w:rsidP="00113140">
            <w:pPr>
              <w:widowControl/>
              <w:suppressAutoHyphens w:val="0"/>
              <w:spacing w:line="276" w:lineRule="auto"/>
              <w:ind w:left="112"/>
              <w:jc w:val="both"/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:rsidR="00E07162" w:rsidRPr="00113140" w:rsidRDefault="0056488E" w:rsidP="00113140">
            <w:pPr>
              <w:widowControl/>
              <w:suppressAutoHyphens w:val="0"/>
              <w:spacing w:line="276" w:lineRule="auto"/>
              <w:ind w:left="112"/>
              <w:jc w:val="both"/>
              <w:rPr>
                <w:rFonts w:ascii="Arial" w:hAnsi="Arial" w:cs="Arial"/>
              </w:rPr>
            </w:pPr>
            <w:r w:rsidRPr="00113140">
              <w:rPr>
                <w:rFonts w:ascii="Arial" w:hAnsi="Arial" w:cs="Arial"/>
              </w:rPr>
              <w:t>Le</w:t>
            </w:r>
            <w:r w:rsidR="00375194" w:rsidRPr="00113140">
              <w:rPr>
                <w:rFonts w:ascii="Arial" w:hAnsi="Arial" w:cs="Arial"/>
              </w:rPr>
              <w:t>.la</w:t>
            </w:r>
            <w:r w:rsidR="00ED230A">
              <w:rPr>
                <w:rFonts w:ascii="Arial" w:hAnsi="Arial" w:cs="Arial"/>
              </w:rPr>
              <w:t xml:space="preserve"> </w:t>
            </w:r>
            <w:proofErr w:type="spellStart"/>
            <w:r w:rsidRPr="00113140">
              <w:rPr>
                <w:rFonts w:ascii="Arial" w:hAnsi="Arial" w:cs="Arial"/>
              </w:rPr>
              <w:t>Président</w:t>
            </w:r>
            <w:r w:rsidR="00375194" w:rsidRPr="00113140">
              <w:rPr>
                <w:rFonts w:ascii="Arial" w:hAnsi="Arial" w:cs="Arial"/>
              </w:rPr>
              <w:t>.e</w:t>
            </w:r>
            <w:proofErr w:type="spellEnd"/>
            <w:r w:rsidRPr="00113140">
              <w:rPr>
                <w:rFonts w:ascii="Arial" w:hAnsi="Arial" w:cs="Arial"/>
              </w:rPr>
              <w:t xml:space="preserve"> de l’U</w:t>
            </w:r>
            <w:r w:rsidR="00375194" w:rsidRPr="00113140">
              <w:rPr>
                <w:rFonts w:ascii="Arial" w:hAnsi="Arial" w:cs="Arial"/>
              </w:rPr>
              <w:t>niversité Gustave Eiffel</w:t>
            </w:r>
            <w:r w:rsidRPr="00113140">
              <w:rPr>
                <w:rFonts w:ascii="Arial" w:hAnsi="Arial" w:cs="Arial"/>
              </w:rPr>
              <w:t>, et par délégation le</w:t>
            </w:r>
            <w:r w:rsidR="00375194" w:rsidRPr="00113140">
              <w:rPr>
                <w:rFonts w:ascii="Arial" w:hAnsi="Arial" w:cs="Arial"/>
              </w:rPr>
              <w:t>.la</w:t>
            </w:r>
            <w:r w:rsidRPr="00113140">
              <w:rPr>
                <w:rFonts w:ascii="Arial" w:hAnsi="Arial" w:cs="Arial"/>
              </w:rPr>
              <w:t xml:space="preserve"> </w:t>
            </w:r>
            <w:proofErr w:type="spellStart"/>
            <w:r w:rsidRPr="00113140">
              <w:rPr>
                <w:rFonts w:ascii="Arial" w:hAnsi="Arial" w:cs="Arial"/>
              </w:rPr>
              <w:t>Vice-</w:t>
            </w:r>
            <w:proofErr w:type="gramStart"/>
            <w:r w:rsidRPr="00113140">
              <w:rPr>
                <w:rFonts w:ascii="Arial" w:hAnsi="Arial" w:cs="Arial"/>
              </w:rPr>
              <w:t>président</w:t>
            </w:r>
            <w:r w:rsidR="00375194" w:rsidRPr="00113140">
              <w:rPr>
                <w:rFonts w:ascii="Arial" w:hAnsi="Arial" w:cs="Arial"/>
              </w:rPr>
              <w:t>.e</w:t>
            </w:r>
            <w:proofErr w:type="spellEnd"/>
            <w:proofErr w:type="gramEnd"/>
            <w:r w:rsidR="00375194" w:rsidRPr="00113140">
              <w:rPr>
                <w:rFonts w:ascii="Arial" w:hAnsi="Arial" w:cs="Arial"/>
              </w:rPr>
              <w:t xml:space="preserve"> Formation</w:t>
            </w:r>
            <w:r w:rsidR="00315379">
              <w:rPr>
                <w:rFonts w:ascii="Arial" w:hAnsi="Arial" w:cs="Arial"/>
              </w:rPr>
              <w:t xml:space="preserve"> et innovation pédagogique</w:t>
            </w:r>
          </w:p>
          <w:p w:rsidR="000C15C1" w:rsidRPr="00113140" w:rsidRDefault="000C15C1" w:rsidP="00113140">
            <w:pPr>
              <w:autoSpaceDE w:val="0"/>
              <w:autoSpaceDN w:val="0"/>
              <w:adjustRightInd w:val="0"/>
              <w:spacing w:line="276" w:lineRule="auto"/>
              <w:ind w:left="112" w:right="55"/>
              <w:jc w:val="both"/>
              <w:rPr>
                <w:rFonts w:ascii="Arial" w:hAnsi="Arial" w:cs="Arial"/>
              </w:rPr>
            </w:pPr>
          </w:p>
          <w:p w:rsidR="00C3633E" w:rsidRPr="00113140" w:rsidRDefault="00C3633E" w:rsidP="00ED230A">
            <w:pPr>
              <w:tabs>
                <w:tab w:val="right" w:leader="dot" w:pos="4577"/>
              </w:tabs>
              <w:autoSpaceDE w:val="0"/>
              <w:autoSpaceDN w:val="0"/>
              <w:adjustRightInd w:val="0"/>
              <w:spacing w:line="276" w:lineRule="auto"/>
              <w:ind w:left="112" w:right="55"/>
              <w:jc w:val="both"/>
              <w:rPr>
                <w:rFonts w:ascii="Arial" w:hAnsi="Arial" w:cs="Arial"/>
              </w:rPr>
            </w:pPr>
            <w:r w:rsidRPr="00113140">
              <w:rPr>
                <w:rFonts w:ascii="Arial" w:hAnsi="Arial" w:cs="Arial"/>
              </w:rPr>
              <w:t xml:space="preserve">Avis : </w:t>
            </w:r>
            <w:r w:rsidR="00ED230A">
              <w:rPr>
                <w:rFonts w:ascii="Arial" w:hAnsi="Arial" w:cs="Arial"/>
              </w:rPr>
              <w:tab/>
            </w:r>
          </w:p>
          <w:p w:rsidR="00ED230A" w:rsidRDefault="00ED230A" w:rsidP="00ED230A">
            <w:pPr>
              <w:tabs>
                <w:tab w:val="right" w:leader="dot" w:pos="4577"/>
              </w:tabs>
              <w:autoSpaceDE w:val="0"/>
              <w:autoSpaceDN w:val="0"/>
              <w:adjustRightInd w:val="0"/>
              <w:spacing w:line="276" w:lineRule="auto"/>
              <w:ind w:left="112" w:right="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56488E" w:rsidRPr="00113140" w:rsidRDefault="0056488E" w:rsidP="00ED230A">
            <w:pPr>
              <w:tabs>
                <w:tab w:val="right" w:leader="dot" w:pos="4577"/>
              </w:tabs>
              <w:autoSpaceDE w:val="0"/>
              <w:autoSpaceDN w:val="0"/>
              <w:adjustRightInd w:val="0"/>
              <w:spacing w:line="276" w:lineRule="auto"/>
              <w:ind w:left="112" w:right="55"/>
              <w:jc w:val="both"/>
              <w:rPr>
                <w:rFonts w:ascii="Arial" w:hAnsi="Arial" w:cs="Arial"/>
              </w:rPr>
            </w:pPr>
            <w:r w:rsidRPr="00113140">
              <w:rPr>
                <w:rFonts w:ascii="Arial" w:hAnsi="Arial" w:cs="Arial"/>
              </w:rPr>
              <w:t xml:space="preserve">Si défavorable motif : </w:t>
            </w:r>
            <w:r w:rsidR="00ED230A">
              <w:rPr>
                <w:rFonts w:ascii="Arial" w:hAnsi="Arial" w:cs="Arial"/>
              </w:rPr>
              <w:tab/>
            </w:r>
          </w:p>
          <w:p w:rsidR="000C15C1" w:rsidRPr="00113140" w:rsidRDefault="000C15C1" w:rsidP="00113140">
            <w:pPr>
              <w:autoSpaceDE w:val="0"/>
              <w:autoSpaceDN w:val="0"/>
              <w:adjustRightInd w:val="0"/>
              <w:spacing w:line="276" w:lineRule="auto"/>
              <w:ind w:left="112" w:right="55"/>
              <w:jc w:val="both"/>
              <w:rPr>
                <w:rFonts w:ascii="Arial" w:hAnsi="Arial" w:cs="Arial"/>
              </w:rPr>
            </w:pPr>
          </w:p>
          <w:p w:rsidR="00C3633E" w:rsidRPr="00113140" w:rsidRDefault="00C3633E" w:rsidP="00113140">
            <w:pPr>
              <w:autoSpaceDE w:val="0"/>
              <w:autoSpaceDN w:val="0"/>
              <w:adjustRightInd w:val="0"/>
              <w:spacing w:line="276" w:lineRule="auto"/>
              <w:ind w:left="112" w:right="55"/>
              <w:jc w:val="both"/>
              <w:rPr>
                <w:rFonts w:ascii="Arial" w:hAnsi="Arial" w:cs="Arial"/>
              </w:rPr>
            </w:pPr>
            <w:r w:rsidRPr="00113140">
              <w:rPr>
                <w:rFonts w:ascii="Arial" w:hAnsi="Arial" w:cs="Arial"/>
              </w:rPr>
              <w:t>Date et signature :</w:t>
            </w:r>
          </w:p>
          <w:p w:rsidR="00C3633E" w:rsidRPr="00113140" w:rsidRDefault="00C3633E" w:rsidP="00113140">
            <w:pPr>
              <w:widowControl/>
              <w:suppressAutoHyphens w:val="0"/>
              <w:spacing w:line="276" w:lineRule="auto"/>
              <w:ind w:left="112"/>
              <w:jc w:val="both"/>
              <w:rPr>
                <w:rFonts w:ascii="Arial" w:hAnsi="Arial" w:cs="Arial"/>
              </w:rPr>
            </w:pPr>
          </w:p>
        </w:tc>
      </w:tr>
    </w:tbl>
    <w:p w:rsidR="006A50DC" w:rsidRPr="00113140" w:rsidRDefault="006A50DC" w:rsidP="00113140">
      <w:pPr>
        <w:widowControl/>
        <w:suppressAutoHyphens w:val="0"/>
        <w:spacing w:line="276" w:lineRule="auto"/>
        <w:ind w:right="56"/>
        <w:jc w:val="both"/>
        <w:rPr>
          <w:rFonts w:ascii="Arial" w:hAnsi="Arial" w:cs="Arial"/>
          <w:i/>
        </w:rPr>
      </w:pPr>
    </w:p>
    <w:p w:rsidR="00527854" w:rsidRPr="00113140" w:rsidRDefault="00EE4DC2" w:rsidP="00113140">
      <w:pPr>
        <w:widowControl/>
        <w:suppressAutoHyphens w:val="0"/>
        <w:spacing w:line="276" w:lineRule="auto"/>
        <w:ind w:right="56"/>
        <w:jc w:val="both"/>
        <w:rPr>
          <w:rFonts w:ascii="Arial" w:hAnsi="Arial" w:cs="Arial"/>
          <w:i/>
        </w:rPr>
      </w:pPr>
      <w:r w:rsidRPr="00113140">
        <w:rPr>
          <w:rFonts w:ascii="Arial" w:hAnsi="Arial" w:cs="Arial"/>
          <w:i/>
        </w:rPr>
        <w:t>L’étud</w:t>
      </w:r>
      <w:r w:rsidR="00527854" w:rsidRPr="00113140">
        <w:rPr>
          <w:rFonts w:ascii="Arial" w:hAnsi="Arial" w:cs="Arial"/>
          <w:i/>
        </w:rPr>
        <w:t>iant a deux mois pour contester</w:t>
      </w:r>
      <w:r w:rsidRPr="00113140">
        <w:rPr>
          <w:rFonts w:ascii="Arial" w:hAnsi="Arial" w:cs="Arial"/>
          <w:i/>
        </w:rPr>
        <w:t xml:space="preserve"> cette décision</w:t>
      </w:r>
      <w:r w:rsidR="00931DF2" w:rsidRPr="00113140">
        <w:rPr>
          <w:rFonts w:ascii="Arial" w:hAnsi="Arial" w:cs="Arial"/>
          <w:i/>
        </w:rPr>
        <w:t xml:space="preserve"> </w:t>
      </w:r>
      <w:r w:rsidRPr="00113140">
        <w:rPr>
          <w:rFonts w:ascii="Arial" w:hAnsi="Arial" w:cs="Arial"/>
          <w:i/>
        </w:rPr>
        <w:t>auprès du</w:t>
      </w:r>
      <w:r w:rsidR="00C94B3F">
        <w:rPr>
          <w:rFonts w:ascii="Arial" w:hAnsi="Arial" w:cs="Arial"/>
          <w:i/>
        </w:rPr>
        <w:t>.de la</w:t>
      </w:r>
      <w:r w:rsidRPr="00113140">
        <w:rPr>
          <w:rFonts w:ascii="Arial" w:hAnsi="Arial" w:cs="Arial"/>
          <w:i/>
        </w:rPr>
        <w:t xml:space="preserve"> </w:t>
      </w:r>
      <w:proofErr w:type="spellStart"/>
      <w:r w:rsidRPr="00113140">
        <w:rPr>
          <w:rFonts w:ascii="Arial" w:hAnsi="Arial" w:cs="Arial"/>
          <w:i/>
        </w:rPr>
        <w:t>Président</w:t>
      </w:r>
      <w:r w:rsidR="00C94B3F">
        <w:rPr>
          <w:rFonts w:ascii="Arial" w:hAnsi="Arial" w:cs="Arial"/>
          <w:i/>
        </w:rPr>
        <w:t>.e</w:t>
      </w:r>
      <w:proofErr w:type="spellEnd"/>
      <w:r w:rsidRPr="00113140">
        <w:rPr>
          <w:rFonts w:ascii="Arial" w:hAnsi="Arial" w:cs="Arial"/>
          <w:i/>
        </w:rPr>
        <w:t xml:space="preserve"> de</w:t>
      </w:r>
      <w:r w:rsidR="00931DF2" w:rsidRPr="00113140">
        <w:rPr>
          <w:rFonts w:ascii="Arial" w:hAnsi="Arial" w:cs="Arial"/>
          <w:i/>
        </w:rPr>
        <w:t xml:space="preserve"> l’U</w:t>
      </w:r>
      <w:r w:rsidR="00375194" w:rsidRPr="00113140">
        <w:rPr>
          <w:rFonts w:ascii="Arial" w:hAnsi="Arial" w:cs="Arial"/>
          <w:i/>
        </w:rPr>
        <w:t>niversité Gustave Eiffel</w:t>
      </w:r>
      <w:r w:rsidR="00527854" w:rsidRPr="00113140">
        <w:rPr>
          <w:rFonts w:ascii="Arial" w:hAnsi="Arial" w:cs="Arial"/>
          <w:i/>
        </w:rPr>
        <w:t>.</w:t>
      </w:r>
    </w:p>
    <w:p w:rsidR="00EE4DC2" w:rsidRPr="00113140" w:rsidRDefault="00EE4DC2" w:rsidP="00113140">
      <w:pPr>
        <w:widowControl/>
        <w:suppressAutoHyphens w:val="0"/>
        <w:spacing w:line="276" w:lineRule="auto"/>
        <w:ind w:right="56"/>
        <w:jc w:val="both"/>
        <w:rPr>
          <w:rFonts w:ascii="Arial" w:hAnsi="Arial" w:cs="Arial"/>
          <w:i/>
        </w:rPr>
      </w:pPr>
      <w:r w:rsidRPr="00113140">
        <w:rPr>
          <w:rFonts w:ascii="Arial" w:hAnsi="Arial" w:cs="Arial"/>
          <w:i/>
        </w:rPr>
        <w:t>Il peut se faire assister dans ce recours par un re</w:t>
      </w:r>
      <w:r w:rsidR="00375194" w:rsidRPr="00113140">
        <w:rPr>
          <w:rFonts w:ascii="Arial" w:hAnsi="Arial" w:cs="Arial"/>
          <w:i/>
        </w:rPr>
        <w:t>présentant des étudiant</w:t>
      </w:r>
      <w:r w:rsidR="00315379">
        <w:rPr>
          <w:rFonts w:ascii="Arial" w:hAnsi="Arial" w:cs="Arial"/>
          <w:i/>
        </w:rPr>
        <w:t>.e</w:t>
      </w:r>
      <w:r w:rsidR="00375194" w:rsidRPr="00113140">
        <w:rPr>
          <w:rFonts w:ascii="Arial" w:hAnsi="Arial" w:cs="Arial"/>
          <w:i/>
        </w:rPr>
        <w:t>s de l’Université Gustave Eiffel</w:t>
      </w:r>
      <w:r w:rsidRPr="00113140">
        <w:rPr>
          <w:rFonts w:ascii="Arial" w:hAnsi="Arial" w:cs="Arial"/>
          <w:i/>
        </w:rPr>
        <w:t>.</w:t>
      </w:r>
    </w:p>
    <w:p w:rsidR="00091B06" w:rsidRDefault="00091B06" w:rsidP="00113140">
      <w:pPr>
        <w:widowControl/>
        <w:suppressAutoHyphens w:val="0"/>
        <w:spacing w:line="276" w:lineRule="auto"/>
        <w:ind w:right="56"/>
        <w:jc w:val="both"/>
        <w:rPr>
          <w:rFonts w:ascii="Arial" w:hAnsi="Arial" w:cs="Arial"/>
          <w:i/>
        </w:rPr>
      </w:pPr>
    </w:p>
    <w:p w:rsidR="00EE4DC2" w:rsidRPr="00113140" w:rsidRDefault="00EE4DC2" w:rsidP="00113140">
      <w:pPr>
        <w:widowControl/>
        <w:suppressAutoHyphens w:val="0"/>
        <w:spacing w:line="276" w:lineRule="auto"/>
        <w:ind w:right="56"/>
        <w:jc w:val="both"/>
      </w:pPr>
      <w:r w:rsidRPr="00113140">
        <w:rPr>
          <w:rFonts w:ascii="Arial" w:hAnsi="Arial" w:cs="Arial"/>
          <w:i/>
        </w:rPr>
        <w:t>En cas d’avis favorable, remplir</w:t>
      </w:r>
      <w:r w:rsidR="00931DF2" w:rsidRPr="00113140">
        <w:rPr>
          <w:rFonts w:ascii="Arial" w:hAnsi="Arial" w:cs="Arial"/>
          <w:i/>
        </w:rPr>
        <w:t xml:space="preserve"> l</w:t>
      </w:r>
      <w:r w:rsidR="00845D00" w:rsidRPr="00113140">
        <w:rPr>
          <w:rFonts w:ascii="Arial" w:hAnsi="Arial" w:cs="Arial"/>
          <w:i/>
        </w:rPr>
        <w:t xml:space="preserve">a convention </w:t>
      </w:r>
      <w:r w:rsidR="00375194" w:rsidRPr="00113140">
        <w:rPr>
          <w:rFonts w:ascii="Arial" w:hAnsi="Arial" w:cs="Arial"/>
          <w:i/>
        </w:rPr>
        <w:t xml:space="preserve">de césure </w:t>
      </w:r>
      <w:r w:rsidR="00931DF2" w:rsidRPr="00113140">
        <w:rPr>
          <w:rFonts w:ascii="Arial" w:hAnsi="Arial" w:cs="Arial"/>
          <w:i/>
        </w:rPr>
        <w:t>ci-après.</w:t>
      </w:r>
      <w:bookmarkStart w:id="0" w:name="_GoBack"/>
      <w:bookmarkEnd w:id="0"/>
    </w:p>
    <w:p w:rsidR="009D09EB" w:rsidRPr="00D35EDA" w:rsidRDefault="00723BAD" w:rsidP="003751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sz w:val="22"/>
          <w:szCs w:val="22"/>
        </w:rPr>
      </w:pPr>
      <w:r w:rsidRPr="00113140">
        <w:br w:type="page"/>
      </w:r>
      <w:r w:rsidR="000C15C1">
        <w:rPr>
          <w:rFonts w:ascii="Arial" w:hAnsi="Arial" w:cs="Arial"/>
          <w:sz w:val="32"/>
          <w:szCs w:val="32"/>
        </w:rPr>
        <w:lastRenderedPageBreak/>
        <w:t>2) P</w:t>
      </w:r>
      <w:r w:rsidR="009D09EB" w:rsidRPr="00D35EDA">
        <w:rPr>
          <w:rFonts w:ascii="Arial" w:hAnsi="Arial" w:cs="Arial"/>
          <w:sz w:val="32"/>
          <w:szCs w:val="32"/>
        </w:rPr>
        <w:t>ériode de césure</w:t>
      </w:r>
      <w:r w:rsidR="000C15C1" w:rsidRPr="000C15C1">
        <w:rPr>
          <w:rFonts w:ascii="Arial" w:hAnsi="Arial" w:cs="Arial"/>
          <w:sz w:val="32"/>
          <w:szCs w:val="32"/>
        </w:rPr>
        <w:t xml:space="preserve"> </w:t>
      </w:r>
      <w:r w:rsidR="000C15C1">
        <w:rPr>
          <w:rFonts w:ascii="Arial" w:hAnsi="Arial" w:cs="Arial"/>
          <w:sz w:val="32"/>
          <w:szCs w:val="32"/>
        </w:rPr>
        <w:t>- Con</w:t>
      </w:r>
      <w:r w:rsidR="00845D00">
        <w:rPr>
          <w:rFonts w:ascii="Arial" w:hAnsi="Arial" w:cs="Arial"/>
          <w:sz w:val="32"/>
          <w:szCs w:val="32"/>
        </w:rPr>
        <w:t>vention</w:t>
      </w:r>
    </w:p>
    <w:p w:rsidR="00723BAD" w:rsidRPr="00C94B3F" w:rsidRDefault="001A7F84" w:rsidP="00113140">
      <w:pPr>
        <w:suppressAutoHyphens w:val="0"/>
        <w:autoSpaceDE w:val="0"/>
        <w:autoSpaceDN w:val="0"/>
        <w:adjustRightInd w:val="0"/>
        <w:spacing w:before="60" w:line="276" w:lineRule="auto"/>
        <w:ind w:right="57"/>
        <w:jc w:val="both"/>
        <w:rPr>
          <w:rFonts w:ascii="Arial" w:hAnsi="Arial" w:cs="Arial"/>
          <w:b/>
          <w:i/>
          <w:sz w:val="19"/>
          <w:szCs w:val="19"/>
        </w:rPr>
      </w:pPr>
      <w:r w:rsidRPr="00C94B3F">
        <w:rPr>
          <w:rFonts w:ascii="Arial" w:hAnsi="Arial" w:cs="Arial"/>
          <w:b/>
          <w:i/>
          <w:sz w:val="19"/>
          <w:szCs w:val="19"/>
        </w:rPr>
        <w:t>À</w:t>
      </w:r>
      <w:r w:rsidR="00723BAD" w:rsidRPr="00C94B3F">
        <w:rPr>
          <w:rFonts w:ascii="Arial" w:hAnsi="Arial" w:cs="Arial"/>
          <w:b/>
          <w:i/>
          <w:sz w:val="19"/>
          <w:szCs w:val="19"/>
        </w:rPr>
        <w:t xml:space="preserve"> remplir si avis favorable des responsables de formation</w:t>
      </w:r>
      <w:r w:rsidR="00D52B43" w:rsidRPr="00C94B3F">
        <w:rPr>
          <w:rFonts w:ascii="Arial" w:hAnsi="Arial" w:cs="Arial"/>
          <w:b/>
          <w:i/>
          <w:sz w:val="19"/>
          <w:szCs w:val="19"/>
        </w:rPr>
        <w:t>, sera signée si avis favorable du</w:t>
      </w:r>
      <w:r w:rsidR="00C94B3F" w:rsidRPr="00C94B3F">
        <w:rPr>
          <w:rFonts w:ascii="Arial" w:hAnsi="Arial" w:cs="Arial"/>
          <w:b/>
          <w:i/>
          <w:sz w:val="19"/>
          <w:szCs w:val="19"/>
        </w:rPr>
        <w:t>.de la</w:t>
      </w:r>
      <w:r w:rsidR="00D52B43" w:rsidRPr="00C94B3F">
        <w:rPr>
          <w:rFonts w:ascii="Arial" w:hAnsi="Arial" w:cs="Arial"/>
          <w:b/>
          <w:i/>
          <w:sz w:val="19"/>
          <w:szCs w:val="19"/>
        </w:rPr>
        <w:t xml:space="preserve"> </w:t>
      </w:r>
      <w:proofErr w:type="spellStart"/>
      <w:r w:rsidR="00D52B43" w:rsidRPr="00C94B3F">
        <w:rPr>
          <w:rFonts w:ascii="Arial" w:hAnsi="Arial" w:cs="Arial"/>
          <w:b/>
          <w:i/>
          <w:sz w:val="19"/>
          <w:szCs w:val="19"/>
        </w:rPr>
        <w:t>Président</w:t>
      </w:r>
      <w:r w:rsidR="00C94B3F" w:rsidRPr="00C94B3F">
        <w:rPr>
          <w:rFonts w:ascii="Arial" w:hAnsi="Arial" w:cs="Arial"/>
          <w:b/>
          <w:i/>
          <w:sz w:val="19"/>
          <w:szCs w:val="19"/>
        </w:rPr>
        <w:t>.e</w:t>
      </w:r>
      <w:proofErr w:type="spellEnd"/>
    </w:p>
    <w:p w:rsidR="00723BAD" w:rsidRPr="00113140" w:rsidRDefault="00723BAD" w:rsidP="00113140">
      <w:pPr>
        <w:spacing w:line="276" w:lineRule="auto"/>
        <w:ind w:right="55"/>
        <w:jc w:val="both"/>
        <w:rPr>
          <w:rFonts w:ascii="Arial" w:hAnsi="Arial" w:cs="Arial"/>
        </w:rPr>
      </w:pPr>
    </w:p>
    <w:p w:rsidR="00CD5CB1" w:rsidRPr="00113140" w:rsidRDefault="009D09EB" w:rsidP="00113140">
      <w:pPr>
        <w:tabs>
          <w:tab w:val="right" w:leader="dot" w:pos="9639"/>
        </w:tabs>
        <w:spacing w:line="276" w:lineRule="auto"/>
        <w:ind w:right="55"/>
        <w:jc w:val="both"/>
        <w:rPr>
          <w:rFonts w:ascii="Arial" w:hAnsi="Arial" w:cs="Arial"/>
        </w:rPr>
      </w:pPr>
      <w:r w:rsidRPr="00113140">
        <w:rPr>
          <w:rFonts w:ascii="Arial" w:hAnsi="Arial" w:cs="Arial"/>
        </w:rPr>
        <w:t>L</w:t>
      </w:r>
      <w:r w:rsidR="00D52B43" w:rsidRPr="00113140">
        <w:rPr>
          <w:rFonts w:ascii="Arial" w:hAnsi="Arial" w:cs="Arial"/>
        </w:rPr>
        <w:t>a</w:t>
      </w:r>
      <w:r w:rsidRPr="00113140">
        <w:rPr>
          <w:rFonts w:ascii="Arial" w:hAnsi="Arial" w:cs="Arial"/>
        </w:rPr>
        <w:t xml:space="preserve"> présent</w:t>
      </w:r>
      <w:r w:rsidR="00D52B43" w:rsidRPr="00113140">
        <w:rPr>
          <w:rFonts w:ascii="Arial" w:hAnsi="Arial" w:cs="Arial"/>
        </w:rPr>
        <w:t>e convention</w:t>
      </w:r>
      <w:r w:rsidRPr="00113140">
        <w:rPr>
          <w:rFonts w:ascii="Arial" w:hAnsi="Arial" w:cs="Arial"/>
        </w:rPr>
        <w:t xml:space="preserve"> est ét</w:t>
      </w:r>
      <w:r w:rsidR="00C733C2" w:rsidRPr="00113140">
        <w:rPr>
          <w:rFonts w:ascii="Arial" w:hAnsi="Arial" w:cs="Arial"/>
        </w:rPr>
        <w:t>abli</w:t>
      </w:r>
      <w:r w:rsidR="00D52B43" w:rsidRPr="00113140">
        <w:rPr>
          <w:rFonts w:ascii="Arial" w:hAnsi="Arial" w:cs="Arial"/>
        </w:rPr>
        <w:t>e</w:t>
      </w:r>
      <w:r w:rsidR="00C733C2" w:rsidRPr="00113140">
        <w:rPr>
          <w:rFonts w:ascii="Arial" w:hAnsi="Arial" w:cs="Arial"/>
        </w:rPr>
        <w:t xml:space="preserve"> entre</w:t>
      </w:r>
      <w:r w:rsidR="00CD5CB1" w:rsidRPr="00113140">
        <w:rPr>
          <w:rFonts w:ascii="Arial" w:hAnsi="Arial" w:cs="Arial"/>
        </w:rPr>
        <w:t xml:space="preserve"> </w:t>
      </w:r>
      <w:proofErr w:type="gramStart"/>
      <w:r w:rsidR="00CD5CB1" w:rsidRPr="00113140">
        <w:rPr>
          <w:rFonts w:ascii="Arial" w:hAnsi="Arial" w:cs="Arial"/>
        </w:rPr>
        <w:t>l’étudiant.e</w:t>
      </w:r>
      <w:proofErr w:type="gramEnd"/>
      <w:r w:rsidRPr="00113140">
        <w:rPr>
          <w:rFonts w:ascii="Arial" w:hAnsi="Arial" w:cs="Arial"/>
        </w:rPr>
        <w:t xml:space="preserve"> </w:t>
      </w:r>
      <w:r w:rsidR="00CD5CB1" w:rsidRPr="00113140">
        <w:rPr>
          <w:rFonts w:ascii="Arial" w:hAnsi="Arial" w:cs="Arial"/>
        </w:rPr>
        <w:tab/>
        <w:t>,</w:t>
      </w:r>
    </w:p>
    <w:p w:rsidR="009D09EB" w:rsidRPr="00113140" w:rsidRDefault="002C083F" w:rsidP="00113140">
      <w:pPr>
        <w:tabs>
          <w:tab w:val="center" w:leader="dot" w:pos="3402"/>
          <w:tab w:val="right" w:leader="dot" w:pos="9639"/>
        </w:tabs>
        <w:spacing w:line="276" w:lineRule="auto"/>
        <w:ind w:right="55"/>
        <w:jc w:val="both"/>
        <w:rPr>
          <w:rFonts w:ascii="Arial" w:hAnsi="Arial" w:cs="Arial"/>
        </w:rPr>
      </w:pPr>
      <w:proofErr w:type="spellStart"/>
      <w:proofErr w:type="gramStart"/>
      <w:r w:rsidRPr="00113140">
        <w:rPr>
          <w:rFonts w:ascii="Arial" w:hAnsi="Arial" w:cs="Arial"/>
        </w:rPr>
        <w:t>né</w:t>
      </w:r>
      <w:r w:rsidR="00375194" w:rsidRPr="00113140">
        <w:rPr>
          <w:rFonts w:ascii="Arial" w:hAnsi="Arial" w:cs="Arial"/>
        </w:rPr>
        <w:t>.</w:t>
      </w:r>
      <w:r w:rsidRPr="00113140">
        <w:rPr>
          <w:rFonts w:ascii="Arial" w:hAnsi="Arial" w:cs="Arial"/>
        </w:rPr>
        <w:t>e</w:t>
      </w:r>
      <w:proofErr w:type="spellEnd"/>
      <w:proofErr w:type="gramEnd"/>
      <w:r w:rsidRPr="00113140">
        <w:rPr>
          <w:rFonts w:ascii="Arial" w:hAnsi="Arial" w:cs="Arial"/>
        </w:rPr>
        <w:t xml:space="preserve"> le</w:t>
      </w:r>
      <w:r w:rsidR="00D15EBD" w:rsidRPr="00113140">
        <w:rPr>
          <w:rFonts w:ascii="Arial" w:hAnsi="Arial" w:cs="Arial"/>
        </w:rPr>
        <w:t xml:space="preserve"> </w:t>
      </w:r>
      <w:r w:rsidR="00CD5CB1" w:rsidRPr="00113140">
        <w:rPr>
          <w:rFonts w:ascii="Arial" w:hAnsi="Arial" w:cs="Arial"/>
        </w:rPr>
        <w:tab/>
      </w:r>
      <w:r w:rsidRPr="00113140">
        <w:rPr>
          <w:rFonts w:ascii="Arial" w:hAnsi="Arial" w:cs="Arial"/>
        </w:rPr>
        <w:t xml:space="preserve">, </w:t>
      </w:r>
      <w:proofErr w:type="spellStart"/>
      <w:r w:rsidR="009D09EB" w:rsidRPr="00113140">
        <w:rPr>
          <w:rFonts w:ascii="Arial" w:hAnsi="Arial" w:cs="Arial"/>
        </w:rPr>
        <w:t>domicilié</w:t>
      </w:r>
      <w:r w:rsidR="00375194" w:rsidRPr="00113140">
        <w:rPr>
          <w:rFonts w:ascii="Arial" w:hAnsi="Arial" w:cs="Arial"/>
        </w:rPr>
        <w:t>.</w:t>
      </w:r>
      <w:r w:rsidR="00D52B43" w:rsidRPr="00113140">
        <w:rPr>
          <w:rFonts w:ascii="Arial" w:hAnsi="Arial" w:cs="Arial"/>
        </w:rPr>
        <w:t>e</w:t>
      </w:r>
      <w:proofErr w:type="spellEnd"/>
      <w:r w:rsidR="00CD5CB1" w:rsidRPr="00113140">
        <w:rPr>
          <w:rFonts w:ascii="Arial" w:hAnsi="Arial" w:cs="Arial"/>
        </w:rPr>
        <w:t xml:space="preserve"> au</w:t>
      </w:r>
      <w:r w:rsidR="00D15EBD" w:rsidRPr="00113140">
        <w:rPr>
          <w:rFonts w:ascii="Arial" w:hAnsi="Arial" w:cs="Arial"/>
        </w:rPr>
        <w:t xml:space="preserve"> </w:t>
      </w:r>
      <w:r w:rsidR="00CD5CB1" w:rsidRPr="00113140">
        <w:rPr>
          <w:rFonts w:ascii="Arial" w:hAnsi="Arial" w:cs="Arial"/>
        </w:rPr>
        <w:tab/>
      </w:r>
    </w:p>
    <w:p w:rsidR="009D09EB" w:rsidRPr="00113140" w:rsidRDefault="00D15EBD" w:rsidP="00113140">
      <w:pPr>
        <w:tabs>
          <w:tab w:val="left" w:leader="dot" w:pos="3969"/>
        </w:tabs>
        <w:spacing w:line="276" w:lineRule="auto"/>
        <w:ind w:right="55"/>
        <w:jc w:val="both"/>
        <w:rPr>
          <w:rFonts w:ascii="Arial" w:hAnsi="Arial" w:cs="Arial"/>
        </w:rPr>
      </w:pPr>
      <w:r w:rsidRPr="00113140">
        <w:rPr>
          <w:rFonts w:ascii="Arial" w:hAnsi="Arial" w:cs="Arial"/>
        </w:rPr>
        <w:tab/>
      </w:r>
      <w:proofErr w:type="gramStart"/>
      <w:r w:rsidR="00C733C2" w:rsidRPr="00113140">
        <w:rPr>
          <w:rFonts w:ascii="Arial" w:hAnsi="Arial" w:cs="Arial"/>
        </w:rPr>
        <w:t>et</w:t>
      </w:r>
      <w:proofErr w:type="gramEnd"/>
      <w:r w:rsidR="00C733C2" w:rsidRPr="00113140">
        <w:rPr>
          <w:rFonts w:ascii="Arial" w:hAnsi="Arial" w:cs="Arial"/>
        </w:rPr>
        <w:t xml:space="preserve"> l</w:t>
      </w:r>
      <w:r w:rsidR="009D09EB" w:rsidRPr="00113140">
        <w:rPr>
          <w:rFonts w:ascii="Arial" w:hAnsi="Arial" w:cs="Arial"/>
        </w:rPr>
        <w:t xml:space="preserve">’Université </w:t>
      </w:r>
      <w:r w:rsidR="00375194" w:rsidRPr="00113140">
        <w:rPr>
          <w:rFonts w:ascii="Arial" w:hAnsi="Arial" w:cs="Arial"/>
        </w:rPr>
        <w:t>Gustave Eiffel</w:t>
      </w:r>
      <w:r w:rsidR="009D09EB" w:rsidRPr="00113140">
        <w:rPr>
          <w:rFonts w:ascii="Arial" w:hAnsi="Arial" w:cs="Arial"/>
        </w:rPr>
        <w:t>, s</w:t>
      </w:r>
      <w:r w:rsidR="00375194" w:rsidRPr="00113140">
        <w:rPr>
          <w:rFonts w:ascii="Arial" w:hAnsi="Arial" w:cs="Arial"/>
        </w:rPr>
        <w:t xml:space="preserve">ise Campus de Marne-la-Vallée, </w:t>
      </w:r>
      <w:r w:rsidR="009D09EB" w:rsidRPr="00113140">
        <w:rPr>
          <w:rFonts w:ascii="Arial" w:hAnsi="Arial" w:cs="Arial"/>
        </w:rPr>
        <w:t>5 Boulevard Descartes, Champs sur Marne,</w:t>
      </w:r>
      <w:r w:rsidR="006A50DC" w:rsidRPr="00113140">
        <w:rPr>
          <w:rFonts w:ascii="Arial" w:hAnsi="Arial" w:cs="Arial"/>
        </w:rPr>
        <w:t xml:space="preserve"> 77454 Marne-la-Vallée Cedex 2.</w:t>
      </w:r>
    </w:p>
    <w:p w:rsidR="00723BAD" w:rsidRPr="00113140" w:rsidRDefault="00723BAD" w:rsidP="00113140">
      <w:pPr>
        <w:widowControl/>
        <w:suppressAutoHyphens w:val="0"/>
        <w:spacing w:line="276" w:lineRule="auto"/>
        <w:ind w:right="55"/>
        <w:jc w:val="both"/>
        <w:rPr>
          <w:rFonts w:ascii="Arial" w:hAnsi="Arial" w:cs="Arial"/>
        </w:rPr>
      </w:pPr>
    </w:p>
    <w:p w:rsidR="00D15EBD" w:rsidRPr="00113140" w:rsidRDefault="009D09EB" w:rsidP="00113140">
      <w:pPr>
        <w:tabs>
          <w:tab w:val="left" w:leader="dot" w:pos="9639"/>
        </w:tabs>
        <w:spacing w:line="276" w:lineRule="auto"/>
        <w:ind w:right="55"/>
        <w:jc w:val="both"/>
        <w:rPr>
          <w:rFonts w:ascii="Arial" w:hAnsi="Arial" w:cs="Arial"/>
        </w:rPr>
      </w:pPr>
      <w:r w:rsidRPr="00113140">
        <w:rPr>
          <w:rFonts w:ascii="Arial" w:hAnsi="Arial" w:cs="Arial"/>
        </w:rPr>
        <w:t>Ce</w:t>
      </w:r>
      <w:r w:rsidR="00D52B43" w:rsidRPr="00113140">
        <w:rPr>
          <w:rFonts w:ascii="Arial" w:hAnsi="Arial" w:cs="Arial"/>
        </w:rPr>
        <w:t>tte</w:t>
      </w:r>
      <w:r w:rsidRPr="00113140">
        <w:rPr>
          <w:rFonts w:ascii="Arial" w:hAnsi="Arial" w:cs="Arial"/>
        </w:rPr>
        <w:t xml:space="preserve"> con</w:t>
      </w:r>
      <w:r w:rsidR="00D52B43" w:rsidRPr="00113140">
        <w:rPr>
          <w:rFonts w:ascii="Arial" w:hAnsi="Arial" w:cs="Arial"/>
        </w:rPr>
        <w:t>vention</w:t>
      </w:r>
      <w:r w:rsidRPr="00113140">
        <w:rPr>
          <w:rFonts w:ascii="Arial" w:hAnsi="Arial" w:cs="Arial"/>
        </w:rPr>
        <w:t xml:space="preserve"> a pour but de préciser les conditions dans lesquelles</w:t>
      </w:r>
      <w:r w:rsidR="00EE4DC2" w:rsidRPr="00113140">
        <w:rPr>
          <w:rFonts w:ascii="Arial" w:hAnsi="Arial" w:cs="Arial"/>
        </w:rPr>
        <w:t xml:space="preserve"> </w:t>
      </w:r>
      <w:proofErr w:type="gramStart"/>
      <w:r w:rsidR="00EE4DC2" w:rsidRPr="00113140">
        <w:rPr>
          <w:rFonts w:ascii="Arial" w:hAnsi="Arial" w:cs="Arial"/>
        </w:rPr>
        <w:t>l’étudiant</w:t>
      </w:r>
      <w:r w:rsidR="00375194" w:rsidRPr="00113140">
        <w:rPr>
          <w:rFonts w:ascii="Arial" w:hAnsi="Arial" w:cs="Arial"/>
        </w:rPr>
        <w:t>.</w:t>
      </w:r>
      <w:r w:rsidR="00EE4DC2" w:rsidRPr="00113140">
        <w:rPr>
          <w:rFonts w:ascii="Arial" w:hAnsi="Arial" w:cs="Arial"/>
        </w:rPr>
        <w:t>e</w:t>
      </w:r>
      <w:proofErr w:type="gramEnd"/>
      <w:r w:rsidR="001A7F84" w:rsidRPr="00113140">
        <w:rPr>
          <w:rFonts w:ascii="Arial" w:hAnsi="Arial" w:cs="Arial"/>
        </w:rPr>
        <w:t xml:space="preserve"> </w:t>
      </w:r>
      <w:r w:rsidR="00CD5CB1" w:rsidRPr="00113140">
        <w:rPr>
          <w:rFonts w:ascii="Arial" w:hAnsi="Arial" w:cs="Arial"/>
        </w:rPr>
        <w:tab/>
      </w:r>
    </w:p>
    <w:p w:rsidR="001A7F84" w:rsidRPr="00113140" w:rsidRDefault="00D15EBD" w:rsidP="00113140">
      <w:pPr>
        <w:tabs>
          <w:tab w:val="left" w:leader="dot" w:pos="5245"/>
        </w:tabs>
        <w:spacing w:line="276" w:lineRule="auto"/>
        <w:ind w:right="55"/>
        <w:jc w:val="both"/>
        <w:rPr>
          <w:rFonts w:ascii="Arial" w:hAnsi="Arial" w:cs="Arial"/>
        </w:rPr>
      </w:pPr>
      <w:r w:rsidRPr="00113140">
        <w:rPr>
          <w:rFonts w:ascii="Arial" w:hAnsi="Arial" w:cs="Arial"/>
        </w:rPr>
        <w:tab/>
        <w:t xml:space="preserve"> </w:t>
      </w:r>
      <w:proofErr w:type="gramStart"/>
      <w:r w:rsidR="009D09EB" w:rsidRPr="00113140">
        <w:rPr>
          <w:rFonts w:ascii="Arial" w:hAnsi="Arial" w:cs="Arial"/>
        </w:rPr>
        <w:t>est</w:t>
      </w:r>
      <w:proofErr w:type="gramEnd"/>
      <w:r w:rsidR="009D09EB" w:rsidRPr="00113140">
        <w:rPr>
          <w:rFonts w:ascii="Arial" w:hAnsi="Arial" w:cs="Arial"/>
        </w:rPr>
        <w:t xml:space="preserve"> </w:t>
      </w:r>
      <w:proofErr w:type="spellStart"/>
      <w:r w:rsidR="009D09EB" w:rsidRPr="00113140">
        <w:rPr>
          <w:rFonts w:ascii="Arial" w:hAnsi="Arial" w:cs="Arial"/>
        </w:rPr>
        <w:t>autorisé</w:t>
      </w:r>
      <w:r w:rsidR="00375194" w:rsidRPr="00113140">
        <w:rPr>
          <w:rFonts w:ascii="Arial" w:hAnsi="Arial" w:cs="Arial"/>
        </w:rPr>
        <w:t>.</w:t>
      </w:r>
      <w:r w:rsidR="002C083F" w:rsidRPr="00113140">
        <w:rPr>
          <w:rFonts w:ascii="Arial" w:hAnsi="Arial" w:cs="Arial"/>
        </w:rPr>
        <w:t>e</w:t>
      </w:r>
      <w:proofErr w:type="spellEnd"/>
      <w:r w:rsidR="009D09EB" w:rsidRPr="00113140">
        <w:rPr>
          <w:rFonts w:ascii="Arial" w:hAnsi="Arial" w:cs="Arial"/>
        </w:rPr>
        <w:t xml:space="preserve"> à effectuer une </w:t>
      </w:r>
      <w:r w:rsidR="002C083F" w:rsidRPr="00113140">
        <w:rPr>
          <w:rFonts w:ascii="Arial" w:hAnsi="Arial" w:cs="Arial"/>
        </w:rPr>
        <w:t xml:space="preserve">période </w:t>
      </w:r>
      <w:r w:rsidRPr="00113140">
        <w:rPr>
          <w:rFonts w:ascii="Arial" w:hAnsi="Arial" w:cs="Arial"/>
        </w:rPr>
        <w:t>de césure</w:t>
      </w:r>
    </w:p>
    <w:p w:rsidR="009D09EB" w:rsidRPr="00113140" w:rsidRDefault="002C083F" w:rsidP="00113140">
      <w:pPr>
        <w:tabs>
          <w:tab w:val="left" w:leader="dot" w:pos="3119"/>
          <w:tab w:val="left" w:leader="dot" w:pos="6096"/>
        </w:tabs>
        <w:spacing w:line="276" w:lineRule="auto"/>
        <w:ind w:right="55"/>
        <w:jc w:val="both"/>
        <w:rPr>
          <w:rFonts w:ascii="Arial" w:hAnsi="Arial" w:cs="Arial"/>
        </w:rPr>
      </w:pPr>
      <w:proofErr w:type="gramStart"/>
      <w:r w:rsidRPr="00113140">
        <w:rPr>
          <w:rFonts w:ascii="Arial" w:hAnsi="Arial" w:cs="Arial"/>
        </w:rPr>
        <w:t>du</w:t>
      </w:r>
      <w:proofErr w:type="gramEnd"/>
      <w:r w:rsidRPr="00113140">
        <w:rPr>
          <w:rFonts w:ascii="Arial" w:hAnsi="Arial" w:cs="Arial"/>
        </w:rPr>
        <w:t xml:space="preserve"> </w:t>
      </w:r>
      <w:r w:rsidR="00D15EBD" w:rsidRPr="00113140">
        <w:rPr>
          <w:rFonts w:ascii="Arial" w:hAnsi="Arial" w:cs="Arial"/>
        </w:rPr>
        <w:tab/>
        <w:t xml:space="preserve"> </w:t>
      </w:r>
      <w:proofErr w:type="spellStart"/>
      <w:r w:rsidRPr="00113140">
        <w:rPr>
          <w:rFonts w:ascii="Arial" w:hAnsi="Arial" w:cs="Arial"/>
        </w:rPr>
        <w:t>au</w:t>
      </w:r>
      <w:proofErr w:type="spellEnd"/>
      <w:r w:rsidRPr="00113140">
        <w:rPr>
          <w:rFonts w:ascii="Arial" w:hAnsi="Arial" w:cs="Arial"/>
        </w:rPr>
        <w:t xml:space="preserve"> </w:t>
      </w:r>
      <w:r w:rsidR="00D15EBD" w:rsidRPr="00113140">
        <w:rPr>
          <w:rFonts w:ascii="Arial" w:hAnsi="Arial" w:cs="Arial"/>
        </w:rPr>
        <w:tab/>
      </w:r>
      <w:r w:rsidR="001A7F84" w:rsidRPr="00113140">
        <w:rPr>
          <w:rFonts w:ascii="Arial" w:hAnsi="Arial" w:cs="Arial"/>
        </w:rPr>
        <w:t xml:space="preserve"> </w:t>
      </w:r>
      <w:r w:rsidR="002C6ACE" w:rsidRPr="00113140">
        <w:rPr>
          <w:rFonts w:ascii="Arial" w:hAnsi="Arial" w:cs="Arial"/>
        </w:rPr>
        <w:t>et à réintégrer l’université à son retour.</w:t>
      </w:r>
    </w:p>
    <w:p w:rsidR="009D09EB" w:rsidRPr="00113140" w:rsidRDefault="009D09EB" w:rsidP="00113140">
      <w:pPr>
        <w:spacing w:line="276" w:lineRule="auto"/>
        <w:ind w:right="55"/>
        <w:jc w:val="both"/>
        <w:rPr>
          <w:rFonts w:ascii="Arial" w:hAnsi="Arial" w:cs="Arial"/>
        </w:rPr>
      </w:pPr>
    </w:p>
    <w:p w:rsidR="00C733C2" w:rsidRPr="00113140" w:rsidRDefault="00C733C2" w:rsidP="00113140">
      <w:pPr>
        <w:pStyle w:val="Paragraphedeliste"/>
        <w:tabs>
          <w:tab w:val="right" w:leader="dot" w:pos="9639"/>
        </w:tabs>
        <w:ind w:left="0" w:right="5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13140">
        <w:rPr>
          <w:rFonts w:ascii="Arial" w:eastAsia="Times New Roman" w:hAnsi="Arial" w:cs="Arial"/>
          <w:sz w:val="20"/>
          <w:szCs w:val="20"/>
          <w:lang w:eastAsia="fr-FR"/>
        </w:rPr>
        <w:t>Résumé du p</w:t>
      </w:r>
      <w:r w:rsidR="00EE43DB" w:rsidRPr="00113140">
        <w:rPr>
          <w:rFonts w:ascii="Arial" w:eastAsia="Times New Roman" w:hAnsi="Arial" w:cs="Arial"/>
          <w:sz w:val="20"/>
          <w:szCs w:val="20"/>
          <w:lang w:eastAsia="fr-FR"/>
        </w:rPr>
        <w:t>rojet de césure :</w:t>
      </w:r>
      <w:r w:rsidR="00EE43DB" w:rsidRPr="00113140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9D26C3" w:rsidRPr="00113140" w:rsidRDefault="009D26C3" w:rsidP="00113140">
      <w:pPr>
        <w:pStyle w:val="Paragraphedeliste"/>
        <w:tabs>
          <w:tab w:val="right" w:leader="dot" w:pos="9639"/>
        </w:tabs>
        <w:ind w:left="0" w:right="5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13140">
        <w:rPr>
          <w:rFonts w:ascii="Arial" w:eastAsia="Times New Roman" w:hAnsi="Arial" w:cs="Arial"/>
          <w:sz w:val="20"/>
          <w:szCs w:val="20"/>
          <w:lang w:eastAsia="fr-FR"/>
        </w:rPr>
        <w:t xml:space="preserve">Dates début/fin de la période de césure : </w:t>
      </w:r>
      <w:r w:rsidR="001A7F84" w:rsidRPr="00113140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9D26C3" w:rsidRPr="00113140" w:rsidRDefault="009D26C3" w:rsidP="00113140">
      <w:pPr>
        <w:pStyle w:val="Paragraphedeliste"/>
        <w:ind w:left="0" w:right="5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DD7134" w:rsidRPr="00113140" w:rsidRDefault="00DD7134" w:rsidP="00113140">
      <w:pPr>
        <w:pStyle w:val="Paragraphedeliste"/>
        <w:ind w:left="0" w:right="55"/>
        <w:jc w:val="both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 w:rsidRPr="00113140">
        <w:rPr>
          <w:rFonts w:ascii="Arial" w:eastAsia="Times New Roman" w:hAnsi="Arial" w:cs="Arial"/>
          <w:b/>
          <w:i/>
          <w:sz w:val="20"/>
          <w:szCs w:val="20"/>
          <w:lang w:eastAsia="fr-FR"/>
        </w:rPr>
        <w:t>Indiquer l’intitulé exact et le code apogée</w:t>
      </w:r>
      <w:r w:rsidR="00315379">
        <w:rPr>
          <w:rFonts w:ascii="Arial" w:eastAsia="Times New Roman" w:hAnsi="Arial" w:cs="Arial"/>
          <w:b/>
          <w:i/>
          <w:sz w:val="20"/>
          <w:szCs w:val="20"/>
          <w:lang w:eastAsia="fr-FR"/>
        </w:rPr>
        <w:t>/pégase</w:t>
      </w:r>
      <w:r w:rsidRPr="00113140"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 de la formation :</w:t>
      </w:r>
    </w:p>
    <w:p w:rsidR="00DD7134" w:rsidRPr="00113140" w:rsidRDefault="00DD7134" w:rsidP="00113140">
      <w:pPr>
        <w:pStyle w:val="Paragraphedeliste"/>
        <w:tabs>
          <w:tab w:val="right" w:leader="dot" w:pos="9639"/>
        </w:tabs>
        <w:ind w:left="0" w:right="5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13140">
        <w:rPr>
          <w:rFonts w:ascii="Arial" w:eastAsia="Times New Roman" w:hAnsi="Arial" w:cs="Arial"/>
          <w:sz w:val="20"/>
          <w:szCs w:val="20"/>
          <w:lang w:eastAsia="fr-FR"/>
        </w:rPr>
        <w:t xml:space="preserve">Formation dans laquelle est </w:t>
      </w:r>
      <w:proofErr w:type="spellStart"/>
      <w:proofErr w:type="gramStart"/>
      <w:r w:rsidRPr="00113140">
        <w:rPr>
          <w:rFonts w:ascii="Arial" w:eastAsia="Times New Roman" w:hAnsi="Arial" w:cs="Arial"/>
          <w:sz w:val="20"/>
          <w:szCs w:val="20"/>
          <w:lang w:eastAsia="fr-FR"/>
        </w:rPr>
        <w:t>inscrit.e</w:t>
      </w:r>
      <w:proofErr w:type="spellEnd"/>
      <w:proofErr w:type="gramEnd"/>
      <w:r w:rsidRPr="00113140">
        <w:rPr>
          <w:rFonts w:ascii="Arial" w:eastAsia="Times New Roman" w:hAnsi="Arial" w:cs="Arial"/>
          <w:sz w:val="20"/>
          <w:szCs w:val="20"/>
          <w:lang w:eastAsia="fr-FR"/>
        </w:rPr>
        <w:t xml:space="preserve"> l’étudiant.e au départ en césure : </w:t>
      </w:r>
      <w:r w:rsidR="001A7F84" w:rsidRPr="00113140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1A7F84" w:rsidRPr="00113140" w:rsidRDefault="001A7F84" w:rsidP="00113140">
      <w:pPr>
        <w:pStyle w:val="Paragraphedeliste"/>
        <w:tabs>
          <w:tab w:val="right" w:leader="dot" w:pos="9639"/>
        </w:tabs>
        <w:ind w:left="0" w:right="5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13140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DD7134" w:rsidRPr="00113140" w:rsidRDefault="00DD7134" w:rsidP="00113140">
      <w:pPr>
        <w:pStyle w:val="Paragraphedeliste"/>
        <w:tabs>
          <w:tab w:val="right" w:leader="dot" w:pos="9639"/>
        </w:tabs>
        <w:ind w:left="0" w:right="5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13140">
        <w:rPr>
          <w:rFonts w:ascii="Arial" w:eastAsia="Times New Roman" w:hAnsi="Arial" w:cs="Arial"/>
          <w:sz w:val="20"/>
          <w:szCs w:val="20"/>
          <w:lang w:eastAsia="fr-FR"/>
        </w:rPr>
        <w:t xml:space="preserve">Formation dans laquelle sera </w:t>
      </w:r>
      <w:proofErr w:type="spellStart"/>
      <w:proofErr w:type="gramStart"/>
      <w:r w:rsidRPr="00113140">
        <w:rPr>
          <w:rFonts w:ascii="Arial" w:eastAsia="Times New Roman" w:hAnsi="Arial" w:cs="Arial"/>
          <w:sz w:val="20"/>
          <w:szCs w:val="20"/>
          <w:lang w:eastAsia="fr-FR"/>
        </w:rPr>
        <w:t>réintégré.e</w:t>
      </w:r>
      <w:proofErr w:type="spellEnd"/>
      <w:proofErr w:type="gramEnd"/>
      <w:r w:rsidRPr="00113140">
        <w:rPr>
          <w:rFonts w:ascii="Arial" w:eastAsia="Times New Roman" w:hAnsi="Arial" w:cs="Arial"/>
          <w:sz w:val="20"/>
          <w:szCs w:val="20"/>
          <w:lang w:eastAsia="fr-FR"/>
        </w:rPr>
        <w:t xml:space="preserve"> l’étudiant.e au retour de la césure : </w:t>
      </w:r>
      <w:r w:rsidR="001A7F84" w:rsidRPr="00113140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DD7134" w:rsidRPr="00113140" w:rsidRDefault="001A7F84" w:rsidP="00113140">
      <w:pPr>
        <w:pStyle w:val="Paragraphedeliste"/>
        <w:tabs>
          <w:tab w:val="right" w:leader="dot" w:pos="9639"/>
        </w:tabs>
        <w:ind w:left="0" w:right="5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13140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9D26C3" w:rsidRPr="00113140" w:rsidRDefault="00375194" w:rsidP="00113140">
      <w:pPr>
        <w:pStyle w:val="Paragraphedeliste"/>
        <w:spacing w:after="0"/>
        <w:ind w:left="0" w:right="5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13140">
        <w:rPr>
          <w:rFonts w:ascii="Arial" w:eastAsia="Times New Roman" w:hAnsi="Arial" w:cs="Arial"/>
          <w:sz w:val="20"/>
          <w:szCs w:val="20"/>
          <w:lang w:eastAsia="fr-FR"/>
        </w:rPr>
        <w:t>Montant des droits d’inscription</w:t>
      </w:r>
      <w:r w:rsidR="009D26C3" w:rsidRPr="00113140">
        <w:rPr>
          <w:rFonts w:ascii="Arial" w:eastAsia="Times New Roman" w:hAnsi="Arial" w:cs="Arial"/>
          <w:sz w:val="20"/>
          <w:szCs w:val="20"/>
          <w:lang w:eastAsia="fr-FR"/>
        </w:rPr>
        <w:t xml:space="preserve"> : tarif réduit fixé </w:t>
      </w:r>
      <w:r w:rsidRPr="00113140">
        <w:rPr>
          <w:rFonts w:ascii="Arial" w:eastAsia="Times New Roman" w:hAnsi="Arial" w:cs="Arial"/>
          <w:sz w:val="20"/>
          <w:szCs w:val="20"/>
          <w:lang w:eastAsia="fr-FR"/>
        </w:rPr>
        <w:t>annu</w:t>
      </w:r>
      <w:r w:rsidR="00DD7134" w:rsidRPr="00113140">
        <w:rPr>
          <w:rFonts w:ascii="Arial" w:eastAsia="Times New Roman" w:hAnsi="Arial" w:cs="Arial"/>
          <w:sz w:val="20"/>
          <w:szCs w:val="20"/>
          <w:lang w:eastAsia="fr-FR"/>
        </w:rPr>
        <w:t>ellement</w:t>
      </w:r>
      <w:r w:rsidR="00315379">
        <w:rPr>
          <w:rFonts w:ascii="Arial" w:eastAsia="Times New Roman" w:hAnsi="Arial" w:cs="Arial"/>
          <w:sz w:val="20"/>
          <w:szCs w:val="20"/>
          <w:lang w:eastAsia="fr-FR"/>
        </w:rPr>
        <w:t xml:space="preserve"> par arrêté ministériel</w:t>
      </w:r>
    </w:p>
    <w:p w:rsidR="009D26C3" w:rsidRPr="00113140" w:rsidRDefault="009D26C3" w:rsidP="00113140">
      <w:pPr>
        <w:pStyle w:val="Paragraphedeliste"/>
        <w:ind w:left="0" w:right="5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733C2" w:rsidRPr="00113140" w:rsidRDefault="004F5877" w:rsidP="00727F11">
      <w:pPr>
        <w:pStyle w:val="Paragraphedeliste"/>
        <w:tabs>
          <w:tab w:val="right" w:leader="dot" w:pos="9639"/>
        </w:tabs>
        <w:spacing w:after="0"/>
        <w:ind w:left="0" w:right="5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13140">
        <w:rPr>
          <w:rFonts w:ascii="Arial" w:eastAsia="Times New Roman" w:hAnsi="Arial" w:cs="Arial"/>
          <w:sz w:val="20"/>
          <w:szCs w:val="20"/>
          <w:lang w:eastAsia="fr-FR"/>
        </w:rPr>
        <w:t>Modalités d’a</w:t>
      </w:r>
      <w:r w:rsidR="00D52B43" w:rsidRPr="00113140">
        <w:rPr>
          <w:rFonts w:ascii="Arial" w:eastAsia="Times New Roman" w:hAnsi="Arial" w:cs="Arial"/>
          <w:sz w:val="20"/>
          <w:szCs w:val="20"/>
          <w:lang w:eastAsia="fr-FR"/>
        </w:rPr>
        <w:t xml:space="preserve">ccompagnement de </w:t>
      </w:r>
      <w:proofErr w:type="gramStart"/>
      <w:r w:rsidR="00D52B43" w:rsidRPr="00113140">
        <w:rPr>
          <w:rFonts w:ascii="Arial" w:eastAsia="Times New Roman" w:hAnsi="Arial" w:cs="Arial"/>
          <w:sz w:val="20"/>
          <w:szCs w:val="20"/>
          <w:lang w:eastAsia="fr-FR"/>
        </w:rPr>
        <w:t>l’étudiant</w:t>
      </w:r>
      <w:r w:rsidR="00315379">
        <w:rPr>
          <w:rFonts w:ascii="Arial" w:eastAsia="Times New Roman" w:hAnsi="Arial" w:cs="Arial"/>
          <w:sz w:val="20"/>
          <w:szCs w:val="20"/>
          <w:lang w:eastAsia="fr-FR"/>
        </w:rPr>
        <w:t>.e</w:t>
      </w:r>
      <w:proofErr w:type="gramEnd"/>
      <w:r w:rsidR="00D52B43" w:rsidRPr="00113140">
        <w:rPr>
          <w:rFonts w:ascii="Arial" w:eastAsia="Times New Roman" w:hAnsi="Arial" w:cs="Arial"/>
          <w:sz w:val="20"/>
          <w:szCs w:val="20"/>
          <w:lang w:eastAsia="fr-FR"/>
        </w:rPr>
        <w:t xml:space="preserve"> prévues</w:t>
      </w:r>
      <w:r w:rsidR="001A7F84" w:rsidRPr="0011314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52B43" w:rsidRPr="00113140">
        <w:rPr>
          <w:rFonts w:ascii="Arial" w:eastAsia="Times New Roman" w:hAnsi="Arial" w:cs="Arial"/>
          <w:sz w:val="20"/>
          <w:szCs w:val="20"/>
          <w:lang w:eastAsia="fr-FR"/>
        </w:rPr>
        <w:t>par le responsable de formation avant la césure (préparation de cette période)</w:t>
      </w:r>
      <w:r w:rsidR="001A7F84" w:rsidRPr="0011314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52B43" w:rsidRPr="00113140">
        <w:rPr>
          <w:rFonts w:ascii="Arial" w:eastAsia="Times New Roman" w:hAnsi="Arial" w:cs="Arial"/>
          <w:sz w:val="20"/>
          <w:szCs w:val="20"/>
          <w:lang w:eastAsia="fr-FR"/>
        </w:rPr>
        <w:t>et</w:t>
      </w:r>
      <w:r w:rsidR="00F32C69" w:rsidRPr="0011314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52B43" w:rsidRPr="00113140">
        <w:rPr>
          <w:rFonts w:ascii="Arial" w:eastAsia="Times New Roman" w:hAnsi="Arial" w:cs="Arial"/>
          <w:sz w:val="20"/>
          <w:szCs w:val="20"/>
          <w:lang w:eastAsia="fr-FR"/>
        </w:rPr>
        <w:t>après la césure</w:t>
      </w:r>
      <w:r w:rsidR="002C6ACE" w:rsidRPr="0011314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52B43" w:rsidRPr="00113140">
        <w:rPr>
          <w:rFonts w:ascii="Arial" w:eastAsia="Times New Roman" w:hAnsi="Arial" w:cs="Arial"/>
          <w:sz w:val="20"/>
          <w:szCs w:val="20"/>
          <w:lang w:eastAsia="fr-FR"/>
        </w:rPr>
        <w:t>(pour l’établissement du bilan) :</w:t>
      </w:r>
      <w:r w:rsidR="00C733C2" w:rsidRPr="0011314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A7F84" w:rsidRPr="00113140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315379" w:rsidRPr="00727F11" w:rsidRDefault="00315379" w:rsidP="00727F11">
      <w:pPr>
        <w:jc w:val="both"/>
        <w:rPr>
          <w:rFonts w:ascii="Arial" w:hAnsi="Arial" w:cs="Arial"/>
          <w:i/>
          <w:sz w:val="24"/>
          <w:szCs w:val="24"/>
        </w:rPr>
      </w:pPr>
      <w:r w:rsidRPr="00727F11">
        <w:rPr>
          <w:rFonts w:ascii="Arial" w:hAnsi="Arial" w:cs="Arial"/>
          <w:i/>
        </w:rPr>
        <w:t xml:space="preserve">Exemple : </w:t>
      </w:r>
      <w:r w:rsidR="00727F11">
        <w:rPr>
          <w:rFonts w:ascii="Arial" w:hAnsi="Arial" w:cs="Arial"/>
          <w:i/>
        </w:rPr>
        <w:t xml:space="preserve">définition et formalisation du projet et des modalités de suivi </w:t>
      </w:r>
    </w:p>
    <w:p w:rsidR="001A7F84" w:rsidRPr="00727F11" w:rsidRDefault="001A7F84" w:rsidP="00727F11">
      <w:pPr>
        <w:pStyle w:val="Paragraphedeliste"/>
        <w:tabs>
          <w:tab w:val="right" w:leader="dot" w:pos="9639"/>
        </w:tabs>
        <w:spacing w:after="0"/>
        <w:ind w:left="0" w:right="5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27F11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4F5877" w:rsidRPr="00727F11" w:rsidRDefault="004F5877" w:rsidP="00727F11">
      <w:pPr>
        <w:pStyle w:val="Paragraphedeliste"/>
        <w:spacing w:after="0"/>
        <w:ind w:left="0" w:right="5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4F5877" w:rsidRPr="00727F11" w:rsidRDefault="004F5877" w:rsidP="00727F11">
      <w:pPr>
        <w:pStyle w:val="Paragraphedeliste"/>
        <w:tabs>
          <w:tab w:val="right" w:leader="dot" w:pos="9639"/>
        </w:tabs>
        <w:spacing w:after="0"/>
        <w:ind w:left="0" w:right="5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27F11">
        <w:rPr>
          <w:rFonts w:ascii="Arial" w:eastAsia="Times New Roman" w:hAnsi="Arial" w:cs="Arial"/>
          <w:sz w:val="20"/>
          <w:szCs w:val="20"/>
          <w:lang w:eastAsia="fr-FR"/>
        </w:rPr>
        <w:t xml:space="preserve">Modalités d’encadrement pédagogique de </w:t>
      </w:r>
      <w:proofErr w:type="gramStart"/>
      <w:r w:rsidRPr="00727F11">
        <w:rPr>
          <w:rFonts w:ascii="Arial" w:eastAsia="Times New Roman" w:hAnsi="Arial" w:cs="Arial"/>
          <w:sz w:val="20"/>
          <w:szCs w:val="20"/>
          <w:lang w:eastAsia="fr-FR"/>
        </w:rPr>
        <w:t>l’étudiant</w:t>
      </w:r>
      <w:r w:rsidR="00315379" w:rsidRPr="00727F11">
        <w:rPr>
          <w:rFonts w:ascii="Arial" w:eastAsia="Times New Roman" w:hAnsi="Arial" w:cs="Arial"/>
          <w:sz w:val="20"/>
          <w:szCs w:val="20"/>
          <w:lang w:eastAsia="fr-FR"/>
        </w:rPr>
        <w:t>.e</w:t>
      </w:r>
      <w:proofErr w:type="gramEnd"/>
      <w:r w:rsidRPr="00727F11">
        <w:rPr>
          <w:rFonts w:ascii="Arial" w:eastAsia="Times New Roman" w:hAnsi="Arial" w:cs="Arial"/>
          <w:sz w:val="20"/>
          <w:szCs w:val="20"/>
          <w:lang w:eastAsia="fr-FR"/>
        </w:rPr>
        <w:t xml:space="preserve"> pendant la période de césure :</w:t>
      </w:r>
      <w:r w:rsidR="00F32C69" w:rsidRPr="00727F1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A7F84" w:rsidRPr="00727F11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315379" w:rsidRPr="00727F11" w:rsidRDefault="00315379" w:rsidP="00727F11">
      <w:pPr>
        <w:jc w:val="both"/>
        <w:rPr>
          <w:rFonts w:ascii="Arial" w:hAnsi="Arial" w:cs="Arial"/>
          <w:i/>
          <w:sz w:val="24"/>
          <w:szCs w:val="24"/>
        </w:rPr>
      </w:pPr>
      <w:r w:rsidRPr="00727F11">
        <w:rPr>
          <w:rFonts w:ascii="Arial" w:hAnsi="Arial" w:cs="Arial"/>
          <w:i/>
        </w:rPr>
        <w:t xml:space="preserve">Exemple : </w:t>
      </w:r>
      <w:r w:rsidR="00727F11">
        <w:rPr>
          <w:rFonts w:ascii="Arial" w:hAnsi="Arial" w:cs="Arial"/>
          <w:bCs/>
          <w:i/>
          <w:iCs/>
          <w:color w:val="333333"/>
        </w:rPr>
        <w:t xml:space="preserve">Contact régulier </w:t>
      </w:r>
      <w:r w:rsidR="00727F11" w:rsidRPr="00727F11">
        <w:rPr>
          <w:rFonts w:ascii="Arial" w:hAnsi="Arial" w:cs="Arial"/>
          <w:bCs/>
          <w:i/>
          <w:iCs/>
          <w:color w:val="333333"/>
        </w:rPr>
        <w:t xml:space="preserve">par téléphone et/ou par courriel avec </w:t>
      </w:r>
      <w:proofErr w:type="gramStart"/>
      <w:r w:rsidR="00727F11" w:rsidRPr="00727F11">
        <w:rPr>
          <w:rFonts w:ascii="Arial" w:hAnsi="Arial" w:cs="Arial"/>
          <w:bCs/>
          <w:i/>
          <w:iCs/>
          <w:color w:val="333333"/>
        </w:rPr>
        <w:t>l'étudiant</w:t>
      </w:r>
      <w:r w:rsidR="00727F11">
        <w:rPr>
          <w:rFonts w:ascii="Arial" w:hAnsi="Arial" w:cs="Arial"/>
          <w:bCs/>
          <w:i/>
          <w:iCs/>
          <w:color w:val="333333"/>
        </w:rPr>
        <w:t>.e</w:t>
      </w:r>
      <w:proofErr w:type="gramEnd"/>
      <w:r w:rsidR="00727F11" w:rsidRPr="00727F11">
        <w:rPr>
          <w:rFonts w:ascii="Arial" w:hAnsi="Arial" w:cs="Arial"/>
          <w:bCs/>
          <w:i/>
          <w:iCs/>
          <w:color w:val="333333"/>
        </w:rPr>
        <w:t xml:space="preserve"> </w:t>
      </w:r>
    </w:p>
    <w:p w:rsidR="001A7F84" w:rsidRPr="00727F11" w:rsidRDefault="001A7F84" w:rsidP="00727F11">
      <w:pPr>
        <w:pStyle w:val="Paragraphedeliste"/>
        <w:tabs>
          <w:tab w:val="right" w:leader="dot" w:pos="9639"/>
        </w:tabs>
        <w:spacing w:after="0"/>
        <w:ind w:left="0" w:right="5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27F11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F32C69" w:rsidRPr="00727F11" w:rsidRDefault="00F32C69" w:rsidP="00727F11">
      <w:pPr>
        <w:pStyle w:val="Paragraphedeliste"/>
        <w:spacing w:after="0"/>
        <w:ind w:left="0" w:right="5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2C6ACE" w:rsidRPr="00727F11" w:rsidRDefault="00D52B43" w:rsidP="00727F11">
      <w:pPr>
        <w:pStyle w:val="Paragraphedeliste"/>
        <w:tabs>
          <w:tab w:val="right" w:leader="dot" w:pos="9639"/>
        </w:tabs>
        <w:spacing w:after="0"/>
        <w:ind w:left="0" w:right="5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27F11">
        <w:rPr>
          <w:rFonts w:ascii="Arial" w:eastAsia="Times New Roman" w:hAnsi="Arial" w:cs="Arial"/>
          <w:sz w:val="20"/>
          <w:szCs w:val="20"/>
          <w:lang w:eastAsia="fr-FR"/>
        </w:rPr>
        <w:t>Modalités de</w:t>
      </w:r>
      <w:r w:rsidR="00DD7134" w:rsidRPr="00727F11">
        <w:rPr>
          <w:rFonts w:ascii="Arial" w:eastAsia="Times New Roman" w:hAnsi="Arial" w:cs="Arial"/>
          <w:sz w:val="20"/>
          <w:szCs w:val="20"/>
          <w:lang w:eastAsia="fr-FR"/>
        </w:rPr>
        <w:t xml:space="preserve"> validation des compétences acquises qui seront inscrites dans le supplément au diplôme, et le cas échéant attribution d’ECTS (en sus de ceux prévus dans la formation d’origine)</w:t>
      </w:r>
      <w:r w:rsidR="004325C2" w:rsidRPr="00727F11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="00555782" w:rsidRPr="00727F11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727F11" w:rsidRPr="00727F11" w:rsidRDefault="00315379" w:rsidP="00727F11">
      <w:pPr>
        <w:jc w:val="both"/>
        <w:rPr>
          <w:rFonts w:ascii="Arial" w:hAnsi="Arial" w:cs="Arial"/>
          <w:i/>
          <w:sz w:val="24"/>
          <w:szCs w:val="24"/>
        </w:rPr>
      </w:pPr>
      <w:r w:rsidRPr="00727F11">
        <w:rPr>
          <w:rFonts w:ascii="Arial" w:hAnsi="Arial" w:cs="Arial"/>
          <w:i/>
        </w:rPr>
        <w:t>Exemple :</w:t>
      </w:r>
      <w:r w:rsidR="00727F11" w:rsidRPr="00727F11">
        <w:rPr>
          <w:rFonts w:ascii="Arial" w:hAnsi="Arial" w:cs="Arial"/>
          <w:i/>
        </w:rPr>
        <w:t xml:space="preserve"> </w:t>
      </w:r>
      <w:r w:rsidR="00727F11" w:rsidRPr="00727F11">
        <w:rPr>
          <w:rFonts w:ascii="Arial" w:hAnsi="Arial" w:cs="Arial"/>
          <w:bCs/>
          <w:i/>
          <w:iCs/>
          <w:color w:val="333333"/>
        </w:rPr>
        <w:t>Petit rapport</w:t>
      </w:r>
      <w:r w:rsidR="00727F11">
        <w:rPr>
          <w:rFonts w:ascii="Arial" w:hAnsi="Arial" w:cs="Arial"/>
          <w:bCs/>
          <w:i/>
          <w:iCs/>
          <w:color w:val="333333"/>
        </w:rPr>
        <w:t xml:space="preserve"> d’étape et </w:t>
      </w:r>
      <w:r w:rsidR="00727F11" w:rsidRPr="00727F11">
        <w:rPr>
          <w:rFonts w:ascii="Arial" w:hAnsi="Arial" w:cs="Arial"/>
          <w:bCs/>
          <w:i/>
          <w:iCs/>
          <w:color w:val="333333"/>
        </w:rPr>
        <w:t>bilan</w:t>
      </w:r>
      <w:r w:rsidR="00727F11">
        <w:rPr>
          <w:rFonts w:ascii="Arial" w:hAnsi="Arial" w:cs="Arial"/>
          <w:bCs/>
          <w:i/>
          <w:iCs/>
          <w:color w:val="333333"/>
        </w:rPr>
        <w:t xml:space="preserve"> final à réaliser p</w:t>
      </w:r>
      <w:r w:rsidR="00727F11" w:rsidRPr="00727F11">
        <w:rPr>
          <w:rFonts w:ascii="Arial" w:hAnsi="Arial" w:cs="Arial"/>
          <w:bCs/>
          <w:i/>
          <w:iCs/>
          <w:color w:val="333333"/>
        </w:rPr>
        <w:t xml:space="preserve">ar </w:t>
      </w:r>
      <w:proofErr w:type="gramStart"/>
      <w:r w:rsidR="00727F11" w:rsidRPr="00727F11">
        <w:rPr>
          <w:rFonts w:ascii="Arial" w:hAnsi="Arial" w:cs="Arial"/>
          <w:bCs/>
          <w:i/>
          <w:iCs/>
          <w:color w:val="333333"/>
        </w:rPr>
        <w:t>l'étudiant</w:t>
      </w:r>
      <w:r w:rsidR="00727F11">
        <w:rPr>
          <w:rFonts w:ascii="Arial" w:hAnsi="Arial" w:cs="Arial"/>
          <w:bCs/>
          <w:i/>
          <w:iCs/>
          <w:color w:val="333333"/>
        </w:rPr>
        <w:t>.e</w:t>
      </w:r>
      <w:proofErr w:type="gramEnd"/>
      <w:r w:rsidR="00727F11" w:rsidRPr="00727F11">
        <w:rPr>
          <w:rFonts w:ascii="Arial" w:hAnsi="Arial" w:cs="Arial"/>
          <w:bCs/>
          <w:i/>
          <w:iCs/>
          <w:color w:val="333333"/>
        </w:rPr>
        <w:t xml:space="preserve"> </w:t>
      </w:r>
      <w:r w:rsidR="00727F11">
        <w:rPr>
          <w:rFonts w:ascii="Arial" w:hAnsi="Arial" w:cs="Arial"/>
          <w:bCs/>
          <w:i/>
          <w:iCs/>
          <w:color w:val="333333"/>
        </w:rPr>
        <w:t>puis p</w:t>
      </w:r>
      <w:r w:rsidR="00727F11" w:rsidRPr="00727F11">
        <w:rPr>
          <w:rFonts w:ascii="Arial" w:hAnsi="Arial" w:cs="Arial"/>
          <w:bCs/>
          <w:i/>
          <w:iCs/>
          <w:color w:val="333333"/>
        </w:rPr>
        <w:t>ériode de césure mentionnée sur le supplément au diplôme</w:t>
      </w:r>
    </w:p>
    <w:p w:rsidR="00555782" w:rsidRPr="00113140" w:rsidRDefault="00555782" w:rsidP="00727F11">
      <w:pPr>
        <w:pStyle w:val="Paragraphedeliste"/>
        <w:tabs>
          <w:tab w:val="right" w:leader="dot" w:pos="9639"/>
        </w:tabs>
        <w:spacing w:after="0"/>
        <w:ind w:left="0" w:right="5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27F11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C733C2" w:rsidRPr="00113140" w:rsidRDefault="00315379" w:rsidP="00113140">
      <w:pPr>
        <w:spacing w:line="276" w:lineRule="auto"/>
        <w:ind w:right="55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Une fois signée, l</w:t>
      </w:r>
      <w:r w:rsidR="004325C2" w:rsidRPr="00113140">
        <w:rPr>
          <w:rFonts w:ascii="Arial" w:hAnsi="Arial" w:cs="Arial"/>
          <w:i/>
          <w:sz w:val="18"/>
        </w:rPr>
        <w:t>a</w:t>
      </w:r>
      <w:r w:rsidR="00C733C2" w:rsidRPr="00113140">
        <w:rPr>
          <w:rFonts w:ascii="Arial" w:hAnsi="Arial" w:cs="Arial"/>
          <w:i/>
          <w:sz w:val="18"/>
        </w:rPr>
        <w:t xml:space="preserve"> présent</w:t>
      </w:r>
      <w:r w:rsidR="004325C2" w:rsidRPr="00113140">
        <w:rPr>
          <w:rFonts w:ascii="Arial" w:hAnsi="Arial" w:cs="Arial"/>
          <w:i/>
          <w:sz w:val="18"/>
        </w:rPr>
        <w:t>e convention</w:t>
      </w:r>
      <w:r w:rsidR="00C733C2" w:rsidRPr="00113140"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>sera transmise à toutes les parties et à la Scolarité générale par la VP FIP.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5192"/>
      </w:tblGrid>
      <w:tr w:rsidR="002C083F" w:rsidRPr="00113140" w:rsidTr="00B848EC">
        <w:tc>
          <w:tcPr>
            <w:tcW w:w="4503" w:type="dxa"/>
          </w:tcPr>
          <w:p w:rsidR="002C083F" w:rsidRPr="00113140" w:rsidRDefault="002C083F" w:rsidP="00113140">
            <w:pPr>
              <w:autoSpaceDE w:val="0"/>
              <w:autoSpaceDN w:val="0"/>
              <w:adjustRightInd w:val="0"/>
              <w:spacing w:line="276" w:lineRule="auto"/>
              <w:ind w:left="112" w:right="55"/>
              <w:jc w:val="both"/>
              <w:rPr>
                <w:rFonts w:ascii="Arial" w:hAnsi="Arial" w:cs="Arial"/>
              </w:rPr>
            </w:pPr>
            <w:r w:rsidRPr="00113140">
              <w:rPr>
                <w:rFonts w:ascii="Arial" w:hAnsi="Arial" w:cs="Arial"/>
              </w:rPr>
              <w:t>Nom du responsable de formation d’origine :</w:t>
            </w:r>
          </w:p>
          <w:p w:rsidR="00113140" w:rsidRDefault="00817F64" w:rsidP="00817F64">
            <w:pPr>
              <w:tabs>
                <w:tab w:val="right" w:leader="dot" w:pos="3969"/>
              </w:tabs>
              <w:autoSpaceDE w:val="0"/>
              <w:autoSpaceDN w:val="0"/>
              <w:adjustRightInd w:val="0"/>
              <w:spacing w:line="276" w:lineRule="auto"/>
              <w:ind w:left="112" w:right="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2C083F" w:rsidRPr="00113140" w:rsidRDefault="002C083F" w:rsidP="00113140">
            <w:pPr>
              <w:autoSpaceDE w:val="0"/>
              <w:autoSpaceDN w:val="0"/>
              <w:adjustRightInd w:val="0"/>
              <w:spacing w:line="276" w:lineRule="auto"/>
              <w:ind w:left="112" w:right="55"/>
              <w:jc w:val="both"/>
              <w:rPr>
                <w:rFonts w:ascii="Arial" w:hAnsi="Arial" w:cs="Arial"/>
              </w:rPr>
            </w:pPr>
            <w:r w:rsidRPr="00113140">
              <w:rPr>
                <w:rFonts w:ascii="Arial" w:hAnsi="Arial" w:cs="Arial"/>
              </w:rPr>
              <w:t>Date et signature :</w:t>
            </w:r>
          </w:p>
          <w:p w:rsidR="002C083F" w:rsidRPr="00113140" w:rsidRDefault="002C083F" w:rsidP="00113140">
            <w:pPr>
              <w:widowControl/>
              <w:suppressAutoHyphens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32" w:type="dxa"/>
          </w:tcPr>
          <w:p w:rsidR="002C083F" w:rsidRPr="00113140" w:rsidRDefault="002C083F" w:rsidP="00113140">
            <w:pPr>
              <w:autoSpaceDE w:val="0"/>
              <w:autoSpaceDN w:val="0"/>
              <w:adjustRightInd w:val="0"/>
              <w:spacing w:line="276" w:lineRule="auto"/>
              <w:ind w:left="112" w:right="55"/>
              <w:jc w:val="both"/>
              <w:rPr>
                <w:rFonts w:ascii="Arial" w:hAnsi="Arial" w:cs="Arial"/>
              </w:rPr>
            </w:pPr>
            <w:r w:rsidRPr="00113140">
              <w:rPr>
                <w:rFonts w:ascii="Arial" w:hAnsi="Arial" w:cs="Arial"/>
              </w:rPr>
              <w:t>Date et signature de l’étudiant</w:t>
            </w:r>
            <w:r w:rsidR="006A50DC" w:rsidRPr="00113140">
              <w:rPr>
                <w:rFonts w:ascii="Arial" w:hAnsi="Arial" w:cs="Arial"/>
              </w:rPr>
              <w:t>.e</w:t>
            </w:r>
            <w:r w:rsidRPr="00113140">
              <w:rPr>
                <w:rFonts w:ascii="Arial" w:hAnsi="Arial" w:cs="Arial"/>
              </w:rPr>
              <w:t> :</w:t>
            </w:r>
          </w:p>
        </w:tc>
      </w:tr>
      <w:tr w:rsidR="002C083F" w:rsidRPr="00113140" w:rsidTr="00B848EC">
        <w:tc>
          <w:tcPr>
            <w:tcW w:w="4503" w:type="dxa"/>
          </w:tcPr>
          <w:p w:rsidR="002C083F" w:rsidRPr="00113140" w:rsidRDefault="002C083F" w:rsidP="00113140">
            <w:pPr>
              <w:autoSpaceDE w:val="0"/>
              <w:autoSpaceDN w:val="0"/>
              <w:adjustRightInd w:val="0"/>
              <w:spacing w:line="276" w:lineRule="auto"/>
              <w:ind w:left="112" w:right="55"/>
              <w:jc w:val="both"/>
              <w:rPr>
                <w:rFonts w:ascii="Arial" w:hAnsi="Arial" w:cs="Arial"/>
              </w:rPr>
            </w:pPr>
            <w:r w:rsidRPr="00113140">
              <w:rPr>
                <w:rFonts w:ascii="Arial" w:hAnsi="Arial" w:cs="Arial"/>
              </w:rPr>
              <w:t xml:space="preserve">Nom du responsable de formation dans laquelle </w:t>
            </w:r>
            <w:proofErr w:type="gramStart"/>
            <w:r w:rsidRPr="00113140">
              <w:rPr>
                <w:rFonts w:ascii="Arial" w:hAnsi="Arial" w:cs="Arial"/>
              </w:rPr>
              <w:t>l’étudiant</w:t>
            </w:r>
            <w:r w:rsidR="006A50DC" w:rsidRPr="00113140">
              <w:rPr>
                <w:rFonts w:ascii="Arial" w:hAnsi="Arial" w:cs="Arial"/>
              </w:rPr>
              <w:t>.e</w:t>
            </w:r>
            <w:proofErr w:type="gramEnd"/>
            <w:r w:rsidRPr="00113140">
              <w:rPr>
                <w:rFonts w:ascii="Arial" w:hAnsi="Arial" w:cs="Arial"/>
              </w:rPr>
              <w:t xml:space="preserve"> sera </w:t>
            </w:r>
            <w:proofErr w:type="spellStart"/>
            <w:r w:rsidRPr="00113140">
              <w:rPr>
                <w:rFonts w:ascii="Arial" w:hAnsi="Arial" w:cs="Arial"/>
              </w:rPr>
              <w:t>réintégré</w:t>
            </w:r>
            <w:r w:rsidR="006A50DC" w:rsidRPr="00113140">
              <w:rPr>
                <w:rFonts w:ascii="Arial" w:hAnsi="Arial" w:cs="Arial"/>
              </w:rPr>
              <w:t>.e</w:t>
            </w:r>
            <w:proofErr w:type="spellEnd"/>
            <w:r w:rsidRPr="00113140">
              <w:rPr>
                <w:rFonts w:ascii="Arial" w:hAnsi="Arial" w:cs="Arial"/>
              </w:rPr>
              <w:t> :</w:t>
            </w:r>
          </w:p>
          <w:p w:rsidR="002C083F" w:rsidRPr="00113140" w:rsidRDefault="00817F64" w:rsidP="00817F64">
            <w:pPr>
              <w:tabs>
                <w:tab w:val="right" w:leader="dot" w:pos="3969"/>
              </w:tabs>
              <w:autoSpaceDE w:val="0"/>
              <w:autoSpaceDN w:val="0"/>
              <w:adjustRightInd w:val="0"/>
              <w:spacing w:line="276" w:lineRule="auto"/>
              <w:ind w:left="112" w:right="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2C083F" w:rsidRPr="00113140" w:rsidRDefault="002C083F" w:rsidP="00113140">
            <w:pPr>
              <w:autoSpaceDE w:val="0"/>
              <w:autoSpaceDN w:val="0"/>
              <w:adjustRightInd w:val="0"/>
              <w:spacing w:line="276" w:lineRule="auto"/>
              <w:ind w:left="112" w:right="55"/>
              <w:jc w:val="both"/>
              <w:rPr>
                <w:rFonts w:ascii="Arial" w:hAnsi="Arial" w:cs="Arial"/>
              </w:rPr>
            </w:pPr>
            <w:r w:rsidRPr="00113140">
              <w:rPr>
                <w:rFonts w:ascii="Arial" w:hAnsi="Arial" w:cs="Arial"/>
              </w:rPr>
              <w:t>Date et signature :</w:t>
            </w:r>
          </w:p>
          <w:p w:rsidR="00C96D2F" w:rsidRPr="00113140" w:rsidRDefault="00C96D2F" w:rsidP="00113140">
            <w:pPr>
              <w:widowControl/>
              <w:suppressAutoHyphens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32" w:type="dxa"/>
          </w:tcPr>
          <w:p w:rsidR="006A50DC" w:rsidRPr="00113140" w:rsidRDefault="006A50DC" w:rsidP="00113140">
            <w:pPr>
              <w:widowControl/>
              <w:suppressAutoHyphens w:val="0"/>
              <w:spacing w:line="276" w:lineRule="auto"/>
              <w:jc w:val="both"/>
              <w:rPr>
                <w:rFonts w:ascii="Arial" w:hAnsi="Arial" w:cs="Arial"/>
              </w:rPr>
            </w:pPr>
            <w:r w:rsidRPr="00113140">
              <w:rPr>
                <w:rFonts w:ascii="Arial" w:hAnsi="Arial" w:cs="Arial"/>
              </w:rPr>
              <w:t>L</w:t>
            </w:r>
            <w:r w:rsidR="00817F64">
              <w:rPr>
                <w:rFonts w:ascii="Arial" w:hAnsi="Arial" w:cs="Arial"/>
              </w:rPr>
              <w:t xml:space="preserve">e.la </w:t>
            </w:r>
            <w:proofErr w:type="spellStart"/>
            <w:r w:rsidRPr="00113140">
              <w:rPr>
                <w:rFonts w:ascii="Arial" w:hAnsi="Arial" w:cs="Arial"/>
              </w:rPr>
              <w:t>Président.e</w:t>
            </w:r>
            <w:proofErr w:type="spellEnd"/>
            <w:r w:rsidRPr="00113140">
              <w:rPr>
                <w:rFonts w:ascii="Arial" w:hAnsi="Arial" w:cs="Arial"/>
              </w:rPr>
              <w:t xml:space="preserve"> de l’Université Gustave Eiffel, et par délégation le.la </w:t>
            </w:r>
            <w:proofErr w:type="spellStart"/>
            <w:r w:rsidRPr="00113140">
              <w:rPr>
                <w:rFonts w:ascii="Arial" w:hAnsi="Arial" w:cs="Arial"/>
              </w:rPr>
              <w:t>Vice-</w:t>
            </w:r>
            <w:proofErr w:type="gramStart"/>
            <w:r w:rsidRPr="00113140">
              <w:rPr>
                <w:rFonts w:ascii="Arial" w:hAnsi="Arial" w:cs="Arial"/>
              </w:rPr>
              <w:t>président.e</w:t>
            </w:r>
            <w:proofErr w:type="spellEnd"/>
            <w:proofErr w:type="gramEnd"/>
            <w:r w:rsidRPr="00113140">
              <w:rPr>
                <w:rFonts w:ascii="Arial" w:hAnsi="Arial" w:cs="Arial"/>
              </w:rPr>
              <w:t xml:space="preserve"> Formation</w:t>
            </w:r>
            <w:r w:rsidR="00315379">
              <w:rPr>
                <w:rFonts w:ascii="Arial" w:hAnsi="Arial" w:cs="Arial"/>
              </w:rPr>
              <w:t xml:space="preserve"> et innovation pédagogique</w:t>
            </w:r>
          </w:p>
          <w:p w:rsidR="002C083F" w:rsidRPr="00113140" w:rsidRDefault="002C083F" w:rsidP="00113140">
            <w:pPr>
              <w:autoSpaceDE w:val="0"/>
              <w:autoSpaceDN w:val="0"/>
              <w:adjustRightInd w:val="0"/>
              <w:spacing w:line="276" w:lineRule="auto"/>
              <w:ind w:right="55"/>
              <w:jc w:val="both"/>
              <w:rPr>
                <w:rFonts w:ascii="Arial" w:hAnsi="Arial" w:cs="Arial"/>
              </w:rPr>
            </w:pPr>
          </w:p>
          <w:p w:rsidR="002C083F" w:rsidRPr="00113140" w:rsidRDefault="002C083F" w:rsidP="00113140">
            <w:pPr>
              <w:autoSpaceDE w:val="0"/>
              <w:autoSpaceDN w:val="0"/>
              <w:adjustRightInd w:val="0"/>
              <w:spacing w:line="276" w:lineRule="auto"/>
              <w:ind w:right="55"/>
              <w:jc w:val="both"/>
              <w:rPr>
                <w:rFonts w:ascii="Arial" w:hAnsi="Arial" w:cs="Arial"/>
              </w:rPr>
            </w:pPr>
            <w:r w:rsidRPr="00113140">
              <w:rPr>
                <w:rFonts w:ascii="Arial" w:hAnsi="Arial" w:cs="Arial"/>
              </w:rPr>
              <w:t>Date et signature :</w:t>
            </w:r>
          </w:p>
          <w:p w:rsidR="002C083F" w:rsidRPr="00113140" w:rsidRDefault="002C083F" w:rsidP="00113140">
            <w:pPr>
              <w:widowControl/>
              <w:suppressAutoHyphens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091B06" w:rsidRDefault="00091B06" w:rsidP="00113140">
      <w:pPr>
        <w:spacing w:line="276" w:lineRule="auto"/>
        <w:jc w:val="both"/>
        <w:rPr>
          <w:rFonts w:ascii="Arial" w:hAnsi="Arial" w:cs="Arial"/>
          <w:i/>
          <w:sz w:val="18"/>
        </w:rPr>
      </w:pPr>
    </w:p>
    <w:p w:rsidR="00091B06" w:rsidRDefault="00091B06" w:rsidP="00113140">
      <w:pPr>
        <w:spacing w:line="276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En cas de départ à l’étranger, remplir également le formulaire préalable au départ en césure à l’étranger.</w:t>
      </w:r>
    </w:p>
    <w:p w:rsidR="00091B06" w:rsidRDefault="00091B06" w:rsidP="00113140">
      <w:pPr>
        <w:spacing w:line="276" w:lineRule="auto"/>
        <w:jc w:val="both"/>
        <w:rPr>
          <w:rFonts w:ascii="Arial" w:hAnsi="Arial" w:cs="Arial"/>
          <w:i/>
          <w:sz w:val="18"/>
        </w:rPr>
      </w:pPr>
    </w:p>
    <w:p w:rsidR="00D12A0C" w:rsidRPr="00113140" w:rsidRDefault="006A50DC" w:rsidP="00113140">
      <w:pPr>
        <w:spacing w:line="276" w:lineRule="auto"/>
        <w:jc w:val="both"/>
        <w:rPr>
          <w:rFonts w:ascii="Arial" w:hAnsi="Arial" w:cs="Arial"/>
          <w:sz w:val="18"/>
        </w:rPr>
      </w:pPr>
      <w:r w:rsidRPr="00113140">
        <w:rPr>
          <w:rFonts w:ascii="Arial" w:hAnsi="Arial" w:cs="Arial"/>
          <w:i/>
          <w:sz w:val="18"/>
        </w:rPr>
        <w:t>E</w:t>
      </w:r>
      <w:r w:rsidR="00B36FAF" w:rsidRPr="00113140">
        <w:rPr>
          <w:rFonts w:ascii="Arial" w:hAnsi="Arial" w:cs="Arial"/>
          <w:i/>
          <w:sz w:val="18"/>
        </w:rPr>
        <w:t>n cas d’interruption de la césure avant le terme prévu dans la convention, la réintégration dans la formation ne pourra intervenir qu’après l’accord écrit du</w:t>
      </w:r>
      <w:r w:rsidRPr="00113140">
        <w:rPr>
          <w:rFonts w:ascii="Arial" w:hAnsi="Arial" w:cs="Arial"/>
          <w:i/>
          <w:sz w:val="18"/>
        </w:rPr>
        <w:t>.de la</w:t>
      </w:r>
      <w:r w:rsidR="00B36FAF" w:rsidRPr="00113140">
        <w:rPr>
          <w:rFonts w:ascii="Arial" w:hAnsi="Arial" w:cs="Arial"/>
          <w:i/>
          <w:sz w:val="18"/>
        </w:rPr>
        <w:t xml:space="preserve"> </w:t>
      </w:r>
      <w:proofErr w:type="spellStart"/>
      <w:r w:rsidR="00B36FAF" w:rsidRPr="00113140">
        <w:rPr>
          <w:rFonts w:ascii="Arial" w:hAnsi="Arial" w:cs="Arial"/>
          <w:i/>
          <w:sz w:val="18"/>
        </w:rPr>
        <w:t>Présiden</w:t>
      </w:r>
      <w:r w:rsidRPr="00113140">
        <w:rPr>
          <w:rFonts w:ascii="Arial" w:hAnsi="Arial" w:cs="Arial"/>
          <w:i/>
          <w:sz w:val="18"/>
        </w:rPr>
        <w:t>t.e</w:t>
      </w:r>
      <w:proofErr w:type="spellEnd"/>
      <w:r w:rsidR="00315379">
        <w:rPr>
          <w:rFonts w:ascii="Arial" w:hAnsi="Arial" w:cs="Arial"/>
          <w:i/>
          <w:sz w:val="18"/>
        </w:rPr>
        <w:t>, et par délégation du.de la V</w:t>
      </w:r>
      <w:r w:rsidR="00727F11">
        <w:rPr>
          <w:rFonts w:ascii="Arial" w:hAnsi="Arial" w:cs="Arial"/>
          <w:i/>
          <w:sz w:val="18"/>
        </w:rPr>
        <w:t>P</w:t>
      </w:r>
      <w:r w:rsidR="00315379">
        <w:rPr>
          <w:rFonts w:ascii="Arial" w:hAnsi="Arial" w:cs="Arial"/>
          <w:i/>
          <w:sz w:val="18"/>
        </w:rPr>
        <w:t xml:space="preserve"> Formation et innovation pédagogique</w:t>
      </w:r>
      <w:r w:rsidR="00B36FAF" w:rsidRPr="00113140">
        <w:rPr>
          <w:rFonts w:ascii="Arial" w:hAnsi="Arial" w:cs="Arial"/>
          <w:i/>
          <w:sz w:val="18"/>
        </w:rPr>
        <w:t>.</w:t>
      </w:r>
    </w:p>
    <w:sectPr w:rsidR="00D12A0C" w:rsidRPr="00113140" w:rsidSect="006A50DC">
      <w:headerReference w:type="default" r:id="rId7"/>
      <w:footerReference w:type="default" r:id="rId8"/>
      <w:pgSz w:w="11906" w:h="16838" w:code="9"/>
      <w:pgMar w:top="851" w:right="1134" w:bottom="851" w:left="1077" w:header="567" w:footer="567" w:gutter="0"/>
      <w:cols w:space="720"/>
      <w:docGrid w:linePitch="360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05E" w:rsidRDefault="0042705E">
      <w:r>
        <w:separator/>
      </w:r>
    </w:p>
  </w:endnote>
  <w:endnote w:type="continuationSeparator" w:id="0">
    <w:p w:rsidR="0042705E" w:rsidRDefault="0042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A50" w:rsidRPr="00FD383D" w:rsidRDefault="009D09EB" w:rsidP="00B6213A">
    <w:pPr>
      <w:spacing w:line="240" w:lineRule="atLeast"/>
      <w:jc w:val="both"/>
      <w:rPr>
        <w:rFonts w:ascii="Arial" w:hAnsi="Arial" w:cs="Arial"/>
        <w:i/>
        <w:color w:val="808080"/>
        <w:sz w:val="16"/>
        <w:szCs w:val="16"/>
      </w:rPr>
    </w:pPr>
    <w:r w:rsidRPr="00FD383D">
      <w:rPr>
        <w:rFonts w:ascii="Arial" w:hAnsi="Arial" w:cs="Arial"/>
        <w:i/>
        <w:color w:val="808080"/>
        <w:sz w:val="16"/>
        <w:szCs w:val="16"/>
      </w:rPr>
      <w:t xml:space="preserve">Référence : </w:t>
    </w:r>
    <w:r w:rsidR="00315379">
      <w:rPr>
        <w:rFonts w:ascii="Arial" w:hAnsi="Arial" w:cs="Arial"/>
        <w:i/>
        <w:color w:val="808080"/>
        <w:sz w:val="16"/>
        <w:szCs w:val="16"/>
      </w:rPr>
      <w:t>Code de l’Education, article L611-12 et D611-13 à D611-20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05E" w:rsidRDefault="0042705E">
      <w:r>
        <w:separator/>
      </w:r>
    </w:p>
  </w:footnote>
  <w:footnote w:type="continuationSeparator" w:id="0">
    <w:p w:rsidR="0042705E" w:rsidRDefault="00427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6D4" w:rsidRDefault="007E3827" w:rsidP="00B6213A">
    <w:pPr>
      <w:tabs>
        <w:tab w:val="right" w:pos="9639"/>
      </w:tabs>
      <w:spacing w:line="240" w:lineRule="atLeast"/>
      <w:rPr>
        <w:rFonts w:ascii="Arial" w:hAnsi="Arial" w:cs="Arial"/>
      </w:rPr>
    </w:pPr>
    <w:r w:rsidRPr="00FF16D4">
      <w:rPr>
        <w:rFonts w:ascii="Arial" w:hAnsi="Arial" w:cs="Arial"/>
        <w:noProof/>
      </w:rPr>
      <w:drawing>
        <wp:inline distT="0" distB="0" distL="0" distR="0">
          <wp:extent cx="2400300" cy="495300"/>
          <wp:effectExtent l="0" t="0" r="0" b="0"/>
          <wp:docPr id="1" name="Image 0" descr="logo_univ_gustave_eiffel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_univ_gustave_eiffel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213A">
      <w:rPr>
        <w:rFonts w:ascii="Arial" w:hAnsi="Arial" w:cs="Arial"/>
        <w:b/>
      </w:rPr>
      <w:tab/>
    </w:r>
    <w:r w:rsidR="00FF16D4" w:rsidRPr="009D09EB">
      <w:rPr>
        <w:rFonts w:ascii="Arial" w:hAnsi="Arial" w:cs="Arial"/>
        <w:b/>
      </w:rPr>
      <w:t xml:space="preserve">Année </w:t>
    </w:r>
    <w:r w:rsidR="00FF16D4">
      <w:rPr>
        <w:rFonts w:ascii="Arial" w:hAnsi="Arial" w:cs="Arial"/>
        <w:b/>
      </w:rPr>
      <w:t>universitaire</w:t>
    </w:r>
    <w:r w:rsidR="00375194">
      <w:rPr>
        <w:rFonts w:ascii="Arial" w:hAnsi="Arial" w:cs="Arial"/>
        <w:b/>
      </w:rPr>
      <w:t xml:space="preserve"> </w:t>
    </w:r>
    <w:r w:rsidR="00FF16D4">
      <w:rPr>
        <w:rFonts w:ascii="Arial" w:hAnsi="Arial" w:cs="Arial"/>
        <w:b/>
      </w:rPr>
      <w:t xml:space="preserve">: 20__ </w:t>
    </w:r>
    <w:r w:rsidR="00FF16D4" w:rsidRPr="009D09EB">
      <w:rPr>
        <w:rFonts w:ascii="Arial" w:hAnsi="Arial" w:cs="Arial"/>
        <w:b/>
      </w:rPr>
      <w:t>/</w:t>
    </w:r>
    <w:r w:rsidR="00FF16D4">
      <w:rPr>
        <w:rFonts w:ascii="Arial" w:hAnsi="Arial" w:cs="Arial"/>
        <w:b/>
      </w:rPr>
      <w:t xml:space="preserve"> </w:t>
    </w:r>
    <w:r w:rsidR="00FF16D4" w:rsidRPr="009D09EB">
      <w:rPr>
        <w:rFonts w:ascii="Arial" w:hAnsi="Arial" w:cs="Arial"/>
        <w:b/>
      </w:rPr>
      <w:t>20</w:t>
    </w:r>
    <w:r w:rsidR="00FF16D4">
      <w:rPr>
        <w:rFonts w:ascii="Arial" w:hAnsi="Arial" w:cs="Arial"/>
        <w:b/>
      </w:rPr>
      <w:t>__</w:t>
    </w:r>
  </w:p>
  <w:p w:rsidR="00FF16D4" w:rsidRPr="00BE4AAB" w:rsidRDefault="00FF16D4" w:rsidP="00FF16D4">
    <w:pPr>
      <w:spacing w:line="240" w:lineRule="atLeast"/>
      <w:jc w:val="both"/>
      <w:rPr>
        <w:rFonts w:ascii="Arial" w:hAnsi="Arial" w:cs="Arial"/>
        <w:sz w:val="18"/>
        <w:szCs w:val="18"/>
      </w:rPr>
    </w:pPr>
  </w:p>
  <w:p w:rsidR="00FF16D4" w:rsidRPr="00BE4AAB" w:rsidRDefault="00FF16D4" w:rsidP="00FF16D4">
    <w:pPr>
      <w:spacing w:line="240" w:lineRule="atLeast"/>
      <w:jc w:val="both"/>
      <w:rPr>
        <w:rFonts w:ascii="Arial" w:hAnsi="Arial" w:cs="Arial"/>
        <w:sz w:val="18"/>
        <w:szCs w:val="18"/>
      </w:rPr>
    </w:pPr>
    <w:r w:rsidRPr="00BE4AAB">
      <w:rPr>
        <w:rFonts w:ascii="Arial" w:hAnsi="Arial" w:cs="Arial"/>
        <w:sz w:val="18"/>
        <w:szCs w:val="18"/>
      </w:rPr>
      <w:t>Vice-présidence Formation et innovation pédagogique (</w:t>
    </w:r>
    <w:r w:rsidR="00315379">
      <w:rPr>
        <w:rFonts w:ascii="Arial" w:hAnsi="Arial" w:cs="Arial"/>
        <w:sz w:val="18"/>
        <w:szCs w:val="18"/>
      </w:rPr>
      <w:t>vp-fip@univ-eiffel.fr</w:t>
    </w:r>
    <w:r w:rsidRPr="00BE4AAB">
      <w:rPr>
        <w:rFonts w:ascii="Arial" w:hAnsi="Arial" w:cs="Arial"/>
        <w:sz w:val="18"/>
        <w:szCs w:val="18"/>
      </w:rPr>
      <w:t>)</w:t>
    </w:r>
  </w:p>
  <w:p w:rsidR="009D09EB" w:rsidRPr="00BE4AAB" w:rsidRDefault="009D09EB">
    <w:pPr>
      <w:pStyle w:val="En-t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82240"/>
    <w:multiLevelType w:val="hybridMultilevel"/>
    <w:tmpl w:val="7BC836FE"/>
    <w:lvl w:ilvl="0" w:tplc="BDD2CB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72E66"/>
    <w:multiLevelType w:val="hybridMultilevel"/>
    <w:tmpl w:val="B1824658"/>
    <w:lvl w:ilvl="0" w:tplc="8A50C92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4F412F"/>
    <w:multiLevelType w:val="hybridMultilevel"/>
    <w:tmpl w:val="AD925E92"/>
    <w:lvl w:ilvl="0" w:tplc="0F5CA4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B030E"/>
    <w:multiLevelType w:val="hybridMultilevel"/>
    <w:tmpl w:val="A510CFB8"/>
    <w:lvl w:ilvl="0" w:tplc="E15AC7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86"/>
    <w:rsid w:val="00016A25"/>
    <w:rsid w:val="0006555C"/>
    <w:rsid w:val="0009075F"/>
    <w:rsid w:val="00091B06"/>
    <w:rsid w:val="000B20F1"/>
    <w:rsid w:val="000C15C1"/>
    <w:rsid w:val="000F751B"/>
    <w:rsid w:val="0010294C"/>
    <w:rsid w:val="00111821"/>
    <w:rsid w:val="00113140"/>
    <w:rsid w:val="00163FAD"/>
    <w:rsid w:val="001A0877"/>
    <w:rsid w:val="001A7F84"/>
    <w:rsid w:val="001F0D86"/>
    <w:rsid w:val="0020249A"/>
    <w:rsid w:val="00204869"/>
    <w:rsid w:val="00215B83"/>
    <w:rsid w:val="002224F9"/>
    <w:rsid w:val="00232226"/>
    <w:rsid w:val="00234250"/>
    <w:rsid w:val="00274C90"/>
    <w:rsid w:val="002C083F"/>
    <w:rsid w:val="002C6ACE"/>
    <w:rsid w:val="002F178C"/>
    <w:rsid w:val="0030293F"/>
    <w:rsid w:val="00307D5E"/>
    <w:rsid w:val="0031177E"/>
    <w:rsid w:val="00315379"/>
    <w:rsid w:val="00375194"/>
    <w:rsid w:val="00376531"/>
    <w:rsid w:val="003B0F56"/>
    <w:rsid w:val="003E27B9"/>
    <w:rsid w:val="003F791B"/>
    <w:rsid w:val="00414C55"/>
    <w:rsid w:val="0042705E"/>
    <w:rsid w:val="0043015A"/>
    <w:rsid w:val="004325C2"/>
    <w:rsid w:val="00446FCA"/>
    <w:rsid w:val="00455EF5"/>
    <w:rsid w:val="00461199"/>
    <w:rsid w:val="004D4E3B"/>
    <w:rsid w:val="004F5877"/>
    <w:rsid w:val="00524ECE"/>
    <w:rsid w:val="00527854"/>
    <w:rsid w:val="00555782"/>
    <w:rsid w:val="00555F24"/>
    <w:rsid w:val="0056488E"/>
    <w:rsid w:val="0057289A"/>
    <w:rsid w:val="005824B7"/>
    <w:rsid w:val="005B0486"/>
    <w:rsid w:val="005B7234"/>
    <w:rsid w:val="005C1720"/>
    <w:rsid w:val="005F3E32"/>
    <w:rsid w:val="00654FCC"/>
    <w:rsid w:val="00655738"/>
    <w:rsid w:val="006568B6"/>
    <w:rsid w:val="00677DE5"/>
    <w:rsid w:val="006A1C5B"/>
    <w:rsid w:val="006A4548"/>
    <w:rsid w:val="006A50DC"/>
    <w:rsid w:val="006F5D9C"/>
    <w:rsid w:val="0071626D"/>
    <w:rsid w:val="00723BAD"/>
    <w:rsid w:val="00726E17"/>
    <w:rsid w:val="00727F11"/>
    <w:rsid w:val="0073504E"/>
    <w:rsid w:val="00776B91"/>
    <w:rsid w:val="007B2127"/>
    <w:rsid w:val="007D6882"/>
    <w:rsid w:val="007E3827"/>
    <w:rsid w:val="00811B26"/>
    <w:rsid w:val="00817F64"/>
    <w:rsid w:val="0083122B"/>
    <w:rsid w:val="00845D00"/>
    <w:rsid w:val="0089528A"/>
    <w:rsid w:val="008D44CC"/>
    <w:rsid w:val="008D7BBE"/>
    <w:rsid w:val="008E0D67"/>
    <w:rsid w:val="008E720A"/>
    <w:rsid w:val="00910FF9"/>
    <w:rsid w:val="00931DF2"/>
    <w:rsid w:val="009A5868"/>
    <w:rsid w:val="009D040E"/>
    <w:rsid w:val="009D09EB"/>
    <w:rsid w:val="009D12D3"/>
    <w:rsid w:val="009D26C3"/>
    <w:rsid w:val="00A012B9"/>
    <w:rsid w:val="00A333CC"/>
    <w:rsid w:val="00A50F68"/>
    <w:rsid w:val="00AB6187"/>
    <w:rsid w:val="00AC737B"/>
    <w:rsid w:val="00B048E6"/>
    <w:rsid w:val="00B13609"/>
    <w:rsid w:val="00B20734"/>
    <w:rsid w:val="00B25375"/>
    <w:rsid w:val="00B25780"/>
    <w:rsid w:val="00B36FAF"/>
    <w:rsid w:val="00B6213A"/>
    <w:rsid w:val="00B621BD"/>
    <w:rsid w:val="00B848EC"/>
    <w:rsid w:val="00BB7AB4"/>
    <w:rsid w:val="00BD70ED"/>
    <w:rsid w:val="00BE4AAB"/>
    <w:rsid w:val="00BF199A"/>
    <w:rsid w:val="00C23A50"/>
    <w:rsid w:val="00C32ED5"/>
    <w:rsid w:val="00C3633E"/>
    <w:rsid w:val="00C44A77"/>
    <w:rsid w:val="00C50B74"/>
    <w:rsid w:val="00C578D1"/>
    <w:rsid w:val="00C733C2"/>
    <w:rsid w:val="00C94B3F"/>
    <w:rsid w:val="00C96D2F"/>
    <w:rsid w:val="00CC2279"/>
    <w:rsid w:val="00CC2AA1"/>
    <w:rsid w:val="00CD5CB1"/>
    <w:rsid w:val="00CF768C"/>
    <w:rsid w:val="00D12A0C"/>
    <w:rsid w:val="00D15EBD"/>
    <w:rsid w:val="00D438AB"/>
    <w:rsid w:val="00D52B43"/>
    <w:rsid w:val="00D9559D"/>
    <w:rsid w:val="00DD7134"/>
    <w:rsid w:val="00E07162"/>
    <w:rsid w:val="00E136E6"/>
    <w:rsid w:val="00E349CF"/>
    <w:rsid w:val="00E75B31"/>
    <w:rsid w:val="00E84D4B"/>
    <w:rsid w:val="00EA2A52"/>
    <w:rsid w:val="00EB09F9"/>
    <w:rsid w:val="00ED230A"/>
    <w:rsid w:val="00EE0B9B"/>
    <w:rsid w:val="00EE43DB"/>
    <w:rsid w:val="00EE4DC2"/>
    <w:rsid w:val="00F32C69"/>
    <w:rsid w:val="00F6348C"/>
    <w:rsid w:val="00FD383D"/>
    <w:rsid w:val="00FE3301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76C4D03E"/>
  <w15:chartTrackingRefBased/>
  <w15:docId w15:val="{5CF70080-B9AE-4D78-AD46-50F15A99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</w:style>
  <w:style w:type="character" w:customStyle="1" w:styleId="ENTETECar">
    <w:name w:val="ENTETE Car"/>
  </w:style>
  <w:style w:type="character" w:customStyle="1" w:styleId="CORPSCar">
    <w:name w:val="CORPS Car"/>
  </w:style>
  <w:style w:type="paragraph" w:customStyle="1" w:styleId="Titre2">
    <w:name w:val="Titre2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2">
    <w:name w:val="Légende2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styleId="En-tte">
    <w:name w:val="header"/>
    <w:basedOn w:val="Normal"/>
    <w:link w:val="En-tteCar"/>
    <w:uiPriority w:val="99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ENTETE">
    <w:name w:val="ENTETE"/>
    <w:basedOn w:val="Normal"/>
    <w:pPr>
      <w:tabs>
        <w:tab w:val="left" w:pos="4990"/>
        <w:tab w:val="left" w:pos="31680"/>
      </w:tabs>
      <w:spacing w:line="240" w:lineRule="exact"/>
    </w:pPr>
  </w:style>
  <w:style w:type="paragraph" w:customStyle="1" w:styleId="CORPS">
    <w:name w:val="CORPS"/>
    <w:basedOn w:val="Normal"/>
    <w:pPr>
      <w:spacing w:line="280" w:lineRule="exact"/>
      <w:ind w:left="1605"/>
    </w:pPr>
  </w:style>
  <w:style w:type="character" w:customStyle="1" w:styleId="En-tteCar">
    <w:name w:val="En-tête Car"/>
    <w:basedOn w:val="Policepardfaut"/>
    <w:link w:val="En-tte"/>
    <w:uiPriority w:val="99"/>
    <w:rsid w:val="009D09EB"/>
  </w:style>
  <w:style w:type="paragraph" w:styleId="Textedebulles">
    <w:name w:val="Balloon Text"/>
    <w:basedOn w:val="Normal"/>
    <w:link w:val="TextedebullesCar"/>
    <w:uiPriority w:val="99"/>
    <w:semiHidden/>
    <w:unhideWhenUsed/>
    <w:rsid w:val="009D09EB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D09EB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9D09EB"/>
  </w:style>
  <w:style w:type="table" w:styleId="Grilledutableau">
    <w:name w:val="Table Grid"/>
    <w:basedOn w:val="TableauNormal"/>
    <w:uiPriority w:val="59"/>
    <w:rsid w:val="00E07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83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Est Marne la Vallée</Company>
  <LinksUpToDate>false</LinksUpToDate>
  <CharactersWithSpaces>4627</CharactersWithSpaces>
  <SharedDoc>false</SharedDoc>
  <HLinks>
    <vt:vector size="6" baseType="variant">
      <vt:variant>
        <vt:i4>3276824</vt:i4>
      </vt:variant>
      <vt:variant>
        <vt:i4>0</vt:i4>
      </vt:variant>
      <vt:variant>
        <vt:i4>0</vt:i4>
      </vt:variant>
      <vt:variant>
        <vt:i4>5</vt:i4>
      </vt:variant>
      <vt:variant>
        <vt:lpwstr>mailto:vp-fip@univ-eiffel.fr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Petit</dc:creator>
  <cp:keywords/>
  <cp:lastModifiedBy>Cecile DORIONS</cp:lastModifiedBy>
  <cp:revision>4</cp:revision>
  <cp:lastPrinted>2023-06-27T07:06:00Z</cp:lastPrinted>
  <dcterms:created xsi:type="dcterms:W3CDTF">2023-06-23T12:33:00Z</dcterms:created>
  <dcterms:modified xsi:type="dcterms:W3CDTF">2023-06-27T07:06:00Z</dcterms:modified>
</cp:coreProperties>
</file>